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11" w:rsidRPr="006E760D" w:rsidRDefault="00C60A11" w:rsidP="00C60A11">
      <w:pPr>
        <w:spacing w:after="0" w:line="240" w:lineRule="auto"/>
        <w:jc w:val="center"/>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vanish/>
          <w:spacing w:val="-1"/>
          <w:sz w:val="24"/>
          <w:szCs w:val="24"/>
          <w:lang w:val="en-US" w:eastAsia="en-GB"/>
        </w:rPr>
        <w:t>ANUNT</w:t>
      </w:r>
      <w:r w:rsidRPr="006E760D">
        <w:rPr>
          <w:rFonts w:ascii="Times New Roman" w:eastAsia="Times New Roman" w:hAnsi="Times New Roman" w:cs="Times New Roman"/>
          <w:spacing w:val="-1"/>
          <w:sz w:val="24"/>
          <w:szCs w:val="24"/>
          <w:lang w:val="en-US" w:eastAsia="en-GB"/>
        </w:rPr>
        <w:t>ANNOUNCEMENT FOR THE</w:t>
      </w:r>
      <w:r w:rsidRPr="006E760D">
        <w:rPr>
          <w:rFonts w:ascii="Times New Roman" w:eastAsia="Times New Roman" w:hAnsi="Times New Roman" w:cs="Times New Roman"/>
          <w:sz w:val="24"/>
          <w:szCs w:val="24"/>
          <w:lang w:val="en-US" w:eastAsia="en-GB"/>
        </w:rPr>
        <w:t xml:space="preserve"> </w:t>
      </w:r>
      <w:r w:rsidRPr="006E760D">
        <w:rPr>
          <w:rFonts w:ascii="Times New Roman" w:eastAsia="Times New Roman" w:hAnsi="Times New Roman" w:cs="Times New Roman"/>
          <w:vanish/>
          <w:spacing w:val="-1"/>
          <w:sz w:val="24"/>
          <w:szCs w:val="24"/>
          <w:lang w:val="en-US" w:eastAsia="en-GB"/>
        </w:rPr>
        <w:t>SELECȚIE</w:t>
      </w:r>
      <w:r w:rsidRPr="006E760D">
        <w:rPr>
          <w:rFonts w:ascii="Times New Roman" w:eastAsia="Times New Roman" w:hAnsi="Times New Roman" w:cs="Times New Roman"/>
          <w:vanish/>
          <w:sz w:val="24"/>
          <w:szCs w:val="24"/>
          <w:lang w:val="en-US" w:eastAsia="en-GB"/>
        </w:rPr>
        <w:t>PARTENERI</w:t>
      </w:r>
      <w:r w:rsidRPr="006E760D">
        <w:rPr>
          <w:rFonts w:ascii="Times New Roman" w:eastAsia="Times New Roman" w:hAnsi="Times New Roman" w:cs="Times New Roman"/>
          <w:spacing w:val="-1"/>
          <w:sz w:val="24"/>
          <w:szCs w:val="24"/>
          <w:lang w:val="en-US" w:eastAsia="en-GB"/>
        </w:rPr>
        <w:t>SELECTION</w:t>
      </w:r>
      <w:r w:rsidRPr="006E760D">
        <w:rPr>
          <w:rFonts w:ascii="Times New Roman" w:eastAsia="Times New Roman" w:hAnsi="Times New Roman" w:cs="Times New Roman"/>
          <w:sz w:val="24"/>
          <w:szCs w:val="24"/>
          <w:lang w:val="en-US" w:eastAsia="en-GB"/>
        </w:rPr>
        <w:t xml:space="preserve"> OF ONE TRANSNATIONAL PARTNER</w:t>
      </w:r>
    </w:p>
    <w:p w:rsidR="00C60A11" w:rsidRPr="006E760D" w:rsidRDefault="00C60A11" w:rsidP="00C60A11">
      <w:pPr>
        <w:spacing w:after="0" w:line="240" w:lineRule="auto"/>
        <w:jc w:val="center"/>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 xml:space="preserve"> </w:t>
      </w:r>
    </w:p>
    <w:p w:rsidR="00C60A11" w:rsidRPr="006E760D" w:rsidRDefault="00C60A11" w:rsidP="00C60A11">
      <w:pPr>
        <w:spacing w:after="0" w:line="240" w:lineRule="auto"/>
        <w:jc w:val="center"/>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Competitive engineers for labour market</w:t>
      </w:r>
    </w:p>
    <w:p w:rsidR="00646C6A" w:rsidRPr="006E760D" w:rsidRDefault="00B419CA" w:rsidP="00C60A11">
      <w:pPr>
        <w:jc w:val="center"/>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Date: 05.09</w:t>
      </w:r>
      <w:r w:rsidR="00C60A11" w:rsidRPr="006E760D">
        <w:rPr>
          <w:rFonts w:ascii="Times New Roman" w:eastAsia="Times New Roman" w:hAnsi="Times New Roman" w:cs="Times New Roman"/>
          <w:sz w:val="24"/>
          <w:szCs w:val="24"/>
          <w:lang w:val="en-US" w:eastAsia="en-GB"/>
        </w:rPr>
        <w:t>.2019</w:t>
      </w:r>
    </w:p>
    <w:p w:rsidR="00C60A11" w:rsidRPr="006E760D" w:rsidRDefault="00C60A11" w:rsidP="00C60A11">
      <w:pPr>
        <w:jc w:val="center"/>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Within Human Capital Operational Program 2014 - 2020 (POCU)</w:t>
      </w:r>
    </w:p>
    <w:p w:rsidR="00C60A11" w:rsidRPr="006E760D" w:rsidRDefault="00C60A11" w:rsidP="00C60A11">
      <w:pPr>
        <w:jc w:val="center"/>
        <w:rPr>
          <w:rFonts w:ascii="Times New Roman" w:eastAsia="Times New Roman" w:hAnsi="Times New Roman" w:cs="Times New Roman"/>
          <w:sz w:val="24"/>
          <w:szCs w:val="24"/>
          <w:lang w:val="en-US" w:eastAsia="en-GB"/>
        </w:rPr>
      </w:pPr>
    </w:p>
    <w:p w:rsidR="00C60A11" w:rsidRPr="006E760D" w:rsidRDefault="00C60A11" w:rsidP="00C60A11">
      <w:pPr>
        <w:spacing w:after="0" w:line="240" w:lineRule="auto"/>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UNIVERSITY OF CRAIOVA</w:t>
      </w:r>
    </w:p>
    <w:p w:rsidR="00C60A11" w:rsidRPr="006E760D" w:rsidRDefault="00C60A11" w:rsidP="00C60A11">
      <w:pPr>
        <w:spacing w:after="0" w:line="240" w:lineRule="auto"/>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Alexandru Ioan Cuza Street, no. 13, Craiova 200585</w:t>
      </w:r>
    </w:p>
    <w:p w:rsidR="00C60A11" w:rsidRPr="006E760D" w:rsidRDefault="00C60A11" w:rsidP="00C60A11">
      <w:pPr>
        <w:spacing w:after="0" w:line="240" w:lineRule="auto"/>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 xml:space="preserve">Contact details: </w:t>
      </w:r>
    </w:p>
    <w:p w:rsidR="00C60A11" w:rsidRPr="006E760D" w:rsidRDefault="00C60A11" w:rsidP="00C60A11">
      <w:pPr>
        <w:spacing w:after="0" w:line="240" w:lineRule="auto"/>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 xml:space="preserve">Phone number: 0251 414 398 </w:t>
      </w:r>
    </w:p>
    <w:p w:rsidR="00C60A11" w:rsidRPr="006E760D" w:rsidRDefault="00C60A11" w:rsidP="00C60A11">
      <w:pPr>
        <w:spacing w:after="0" w:line="240" w:lineRule="auto"/>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 xml:space="preserve">Fax: 0251 414 398 </w:t>
      </w:r>
    </w:p>
    <w:p w:rsidR="00C60A11" w:rsidRPr="006E760D" w:rsidRDefault="00C60A11" w:rsidP="00C60A11">
      <w:pPr>
        <w:spacing w:after="0" w:line="240" w:lineRule="auto"/>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 xml:space="preserve">E-mail: </w:t>
      </w:r>
      <w:hyperlink r:id="rId5" w:history="1">
        <w:r w:rsidR="005F0F9D" w:rsidRPr="006E760D">
          <w:rPr>
            <w:rStyle w:val="Hyperlink"/>
            <w:rFonts w:ascii="Times New Roman" w:eastAsia="Times New Roman" w:hAnsi="Times New Roman" w:cs="Times New Roman"/>
            <w:sz w:val="24"/>
            <w:szCs w:val="24"/>
            <w:lang w:val="en-US" w:eastAsia="en-GB"/>
          </w:rPr>
          <w:t>rectorat@central.ucv.ro</w:t>
        </w:r>
      </w:hyperlink>
      <w:r w:rsidR="005F0F9D" w:rsidRPr="006E760D">
        <w:rPr>
          <w:rFonts w:ascii="Times New Roman" w:eastAsia="Times New Roman" w:hAnsi="Times New Roman" w:cs="Times New Roman"/>
          <w:sz w:val="24"/>
          <w:szCs w:val="24"/>
          <w:lang w:val="en-US" w:eastAsia="en-GB"/>
        </w:rPr>
        <w:t xml:space="preserve"> </w:t>
      </w:r>
      <w:r w:rsidRPr="006E760D">
        <w:rPr>
          <w:rFonts w:ascii="Times New Roman" w:eastAsia="Times New Roman" w:hAnsi="Times New Roman" w:cs="Times New Roman"/>
          <w:sz w:val="24"/>
          <w:szCs w:val="24"/>
          <w:lang w:val="en-US" w:eastAsia="en-GB"/>
        </w:rPr>
        <w:t xml:space="preserve"> </w:t>
      </w:r>
    </w:p>
    <w:p w:rsidR="00C60A11" w:rsidRPr="006E760D" w:rsidRDefault="00C60A11" w:rsidP="00C60A11">
      <w:pPr>
        <w:spacing w:after="0" w:line="240" w:lineRule="auto"/>
        <w:rPr>
          <w:rFonts w:ascii="Times New Roman" w:eastAsia="Times New Roman" w:hAnsi="Times New Roman" w:cs="Times New Roman"/>
          <w:sz w:val="24"/>
          <w:szCs w:val="24"/>
          <w:lang w:val="en-US" w:eastAsia="en-GB"/>
        </w:rPr>
      </w:pPr>
      <w:r w:rsidRPr="006E760D">
        <w:rPr>
          <w:rFonts w:ascii="Times New Roman" w:eastAsia="Times New Roman" w:hAnsi="Times New Roman" w:cs="Times New Roman"/>
          <w:sz w:val="24"/>
          <w:szCs w:val="24"/>
          <w:lang w:val="en-US" w:eastAsia="en-GB"/>
        </w:rPr>
        <w:t xml:space="preserve">Website: </w:t>
      </w:r>
      <w:hyperlink r:id="rId6" w:history="1">
        <w:r w:rsidR="005F0F9D" w:rsidRPr="006E760D">
          <w:rPr>
            <w:rStyle w:val="Hyperlink"/>
            <w:rFonts w:ascii="Times New Roman" w:eastAsia="Times New Roman" w:hAnsi="Times New Roman" w:cs="Times New Roman"/>
            <w:sz w:val="24"/>
            <w:szCs w:val="24"/>
            <w:lang w:val="en-US" w:eastAsia="en-GB"/>
          </w:rPr>
          <w:t>www.ucv.ro</w:t>
        </w:r>
      </w:hyperlink>
      <w:r w:rsidRPr="006E760D">
        <w:rPr>
          <w:rFonts w:ascii="Times New Roman" w:eastAsia="Times New Roman" w:hAnsi="Times New Roman" w:cs="Times New Roman"/>
          <w:sz w:val="24"/>
          <w:szCs w:val="24"/>
          <w:lang w:val="en-US" w:eastAsia="en-GB"/>
        </w:rPr>
        <w:t xml:space="preserve"> </w:t>
      </w:r>
    </w:p>
    <w:p w:rsidR="005F0F9D" w:rsidRPr="006E760D" w:rsidRDefault="005F0F9D" w:rsidP="00C60A11">
      <w:pPr>
        <w:spacing w:after="0" w:line="240" w:lineRule="auto"/>
        <w:rPr>
          <w:rFonts w:ascii="Times New Roman" w:eastAsia="Times New Roman" w:hAnsi="Times New Roman" w:cs="Times New Roman"/>
          <w:sz w:val="24"/>
          <w:szCs w:val="24"/>
          <w:lang w:val="en-US" w:eastAsia="en-GB"/>
        </w:rPr>
      </w:pPr>
    </w:p>
    <w:p w:rsidR="00C60A11" w:rsidRPr="006E760D" w:rsidRDefault="00C60A11" w:rsidP="00C60A11">
      <w:pPr>
        <w:spacing w:after="0" w:line="240" w:lineRule="auto"/>
        <w:rPr>
          <w:rFonts w:ascii="Times New Roman" w:hAnsi="Times New Roman" w:cs="Times New Roman"/>
          <w:lang w:val="en-US"/>
        </w:rPr>
      </w:pPr>
    </w:p>
    <w:p w:rsidR="005F0F9D" w:rsidRPr="006E760D" w:rsidRDefault="00C60A11" w:rsidP="005F0F9D">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According to the provisions of O.U.G (Emergency Ordinance – EGO) no. 64/2009 with the amendments and the subsequent additions, approved with changes through the Law no. 362/2009 and of the methodological rules of application of O.U.G. no. 64/2009 approved through HG (Government Decision – GD) no. 218/2012, for approval of the methodological rules of application of the provisions of O.U.G no. 64/2009 regarding the managing of the structural financial instruments and their application for the Convergence objective,  OUG no. 40/2015 regarding the efficient managing of the financial European funds for the appointment period 2014- 2020 and of methodological rules of application of  O.U.G 40/2015,</w:t>
      </w:r>
      <w:r w:rsidR="00404E84">
        <w:rPr>
          <w:rFonts w:ascii="Times New Roman" w:hAnsi="Times New Roman" w:cs="Times New Roman"/>
          <w:sz w:val="24"/>
          <w:szCs w:val="24"/>
          <w:lang w:val="en-US"/>
        </w:rPr>
        <w:t xml:space="preserve"> HG no. 93/2016 for the approval of </w:t>
      </w:r>
      <w:r w:rsidR="00404E84" w:rsidRPr="006E760D">
        <w:rPr>
          <w:rFonts w:ascii="Times New Roman" w:hAnsi="Times New Roman" w:cs="Times New Roman"/>
          <w:sz w:val="24"/>
          <w:szCs w:val="24"/>
          <w:lang w:val="en-US"/>
        </w:rPr>
        <w:t>methodological rules of application of  O.U.G 40/2015</w:t>
      </w:r>
      <w:r w:rsidR="00404E84">
        <w:rPr>
          <w:rFonts w:ascii="Times New Roman" w:hAnsi="Times New Roman" w:cs="Times New Roman"/>
          <w:sz w:val="24"/>
          <w:szCs w:val="24"/>
          <w:lang w:val="en-US"/>
        </w:rPr>
        <w:t>,</w:t>
      </w:r>
      <w:r w:rsidRPr="006E760D">
        <w:rPr>
          <w:rFonts w:ascii="Times New Roman" w:hAnsi="Times New Roman" w:cs="Times New Roman"/>
          <w:sz w:val="24"/>
          <w:szCs w:val="24"/>
          <w:lang w:val="en-US"/>
        </w:rPr>
        <w:t xml:space="preserve"> Applicant's Guide general conditions - Guidelines regarding the accession of financing into the  Human Capital Operational Program 2014 - 2020 (Version </w:t>
      </w:r>
      <w:r w:rsidR="00B419CA">
        <w:rPr>
          <w:rFonts w:ascii="Times New Roman" w:hAnsi="Times New Roman" w:cs="Times New Roman"/>
          <w:sz w:val="24"/>
          <w:szCs w:val="24"/>
          <w:lang w:val="en-US"/>
        </w:rPr>
        <w:t>July</w:t>
      </w:r>
      <w:r w:rsidRPr="006E760D">
        <w:rPr>
          <w:rFonts w:ascii="Times New Roman" w:hAnsi="Times New Roman" w:cs="Times New Roman"/>
          <w:sz w:val="24"/>
          <w:szCs w:val="24"/>
          <w:lang w:val="en-US"/>
        </w:rPr>
        <w:t xml:space="preserve"> 2019) and the Applicant's Guide specific conditions - Internships for students.</w:t>
      </w:r>
      <w:r w:rsidR="00404E84">
        <w:rPr>
          <w:rFonts w:ascii="Times New Roman" w:hAnsi="Times New Roman" w:cs="Times New Roman"/>
          <w:sz w:val="24"/>
          <w:szCs w:val="24"/>
          <w:lang w:val="en-US"/>
        </w:rPr>
        <w:t xml:space="preserve"> The selection process is based on the following principles: transparency; non-discrimination; equal treatment; efficient use of funds; legality; trasability.</w:t>
      </w:r>
    </w:p>
    <w:p w:rsidR="005F0F9D" w:rsidRPr="006E760D" w:rsidRDefault="005F0F9D" w:rsidP="005F0F9D">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University of Craiova, announces organization of a selection procedure for a  transnational partner for conclusion of an Partnership Agreement in the sight of the implementation of a project  that will be submitted into the Human Capital Operational Program 2014 - 2020 (POCU) Priority Axis 6: Education and competences, Thematic Objective 10: Making investments in education, training and professional training for obtaining of skills and lifelong learning, Priority of investment 10.IV: Increasing relevance in the labour market of the education and of the training systems, facilitating the transition from education to the labour market and the strengthening of training and training systems and also their quality including through skills anticipation mechanisms, adaptation of curricula and establishment and development of workplace learning systems, including dual learning and apprenticeship programs, The thematic objective 6.13 Increasing the number of university tertiary education graduates and non - university students who find a job as a result of accessing learning activities at a potential job / research / innovation, focusing on potential economic sectors competitively identified according to SNC and intelligent specialization areas according to SNCDI.</w:t>
      </w:r>
    </w:p>
    <w:p w:rsidR="005F0F9D" w:rsidRPr="006E760D" w:rsidRDefault="005F0F9D" w:rsidP="005F0F9D">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 xml:space="preserve">The purpose of the grant application: Getting financial support for elaboration and deposition of the demand for funding to access the POCU project - Priority Axis 6, Thematic Objective 10, Investment Priority 10.iv and Specific Objective 6.13. </w:t>
      </w:r>
    </w:p>
    <w:p w:rsidR="005F0F9D" w:rsidRPr="006E760D" w:rsidRDefault="005F0F9D" w:rsidP="005F0F9D">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The main activities of the project in this stage are:</w:t>
      </w:r>
    </w:p>
    <w:p w:rsidR="005F0F9D" w:rsidRPr="006E760D" w:rsidRDefault="005F0F9D" w:rsidP="005F0F9D">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Eligible activities:</w:t>
      </w:r>
    </w:p>
    <w:p w:rsidR="005F0F9D" w:rsidRPr="006E760D" w:rsidRDefault="005F0F9D" w:rsidP="005F0F9D">
      <w:pPr>
        <w:pStyle w:val="ListParagraph"/>
        <w:numPr>
          <w:ilvl w:val="0"/>
          <w:numId w:val="1"/>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Project management</w:t>
      </w:r>
    </w:p>
    <w:p w:rsidR="005F0F9D" w:rsidRPr="006E760D" w:rsidRDefault="005F0F9D" w:rsidP="005F0F9D">
      <w:pPr>
        <w:pStyle w:val="ListParagraph"/>
        <w:numPr>
          <w:ilvl w:val="0"/>
          <w:numId w:val="1"/>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Information and publicity</w:t>
      </w:r>
    </w:p>
    <w:p w:rsidR="005F0F9D" w:rsidRPr="006E760D" w:rsidRDefault="005F0F9D" w:rsidP="005F0F9D">
      <w:pPr>
        <w:pStyle w:val="ListParagraph"/>
        <w:numPr>
          <w:ilvl w:val="0"/>
          <w:numId w:val="1"/>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Selection and involvement in project activities of target group members</w:t>
      </w:r>
    </w:p>
    <w:p w:rsidR="005F0F9D" w:rsidRPr="006E760D" w:rsidRDefault="008B27FE" w:rsidP="005F0F9D">
      <w:pPr>
        <w:pStyle w:val="ListParagraph"/>
        <w:numPr>
          <w:ilvl w:val="0"/>
          <w:numId w:val="1"/>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Organization</w:t>
      </w:r>
      <w:r w:rsidR="005F0F9D" w:rsidRPr="006E760D">
        <w:rPr>
          <w:rFonts w:ascii="Times New Roman" w:hAnsi="Times New Roman" w:cs="Times New Roman"/>
          <w:sz w:val="24"/>
          <w:szCs w:val="24"/>
          <w:lang w:val="en-US"/>
        </w:rPr>
        <w:t xml:space="preserve"> and development of internships in economic organizations in Romania</w:t>
      </w:r>
    </w:p>
    <w:p w:rsidR="008B27FE" w:rsidRPr="006E760D" w:rsidRDefault="008B27FE" w:rsidP="005F0F9D">
      <w:pPr>
        <w:pStyle w:val="ListParagraph"/>
        <w:numPr>
          <w:ilvl w:val="0"/>
          <w:numId w:val="1"/>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Organization and development of internships in economic organizations in EU countries, others than Romania</w:t>
      </w:r>
    </w:p>
    <w:p w:rsidR="008B27FE" w:rsidRPr="006E760D" w:rsidRDefault="008B27FE" w:rsidP="005F0F9D">
      <w:pPr>
        <w:pStyle w:val="ListParagraph"/>
        <w:numPr>
          <w:ilvl w:val="0"/>
          <w:numId w:val="1"/>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Organization and development of activities which to facilitate the transition from university studies to job employment.</w:t>
      </w:r>
    </w:p>
    <w:p w:rsidR="008B27FE" w:rsidRPr="006E760D" w:rsidRDefault="008B27FE" w:rsidP="008B27FE">
      <w:p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lastRenderedPageBreak/>
        <w:t>Activities in which the transnational partner will be involved:</w:t>
      </w:r>
    </w:p>
    <w:p w:rsidR="008B27FE" w:rsidRPr="006E760D" w:rsidRDefault="008B27FE" w:rsidP="008B27FE">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3. Selection and involvement in project activities of target group members</w:t>
      </w:r>
    </w:p>
    <w:p w:rsidR="008B27FE" w:rsidRPr="006E760D" w:rsidRDefault="008B27FE" w:rsidP="008B27FE">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5. Organization and development of internships in economic organizations in EU countries, others than Romania</w:t>
      </w:r>
    </w:p>
    <w:p w:rsidR="00DF7E66" w:rsidRPr="006E760D" w:rsidRDefault="00DF7E66" w:rsidP="008B27FE">
      <w:pPr>
        <w:spacing w:after="0" w:line="240" w:lineRule="auto"/>
        <w:ind w:firstLine="567"/>
        <w:jc w:val="both"/>
        <w:rPr>
          <w:rFonts w:ascii="Times New Roman" w:hAnsi="Times New Roman" w:cs="Times New Roman"/>
          <w:sz w:val="24"/>
          <w:szCs w:val="24"/>
          <w:lang w:val="en-US"/>
        </w:rPr>
      </w:pPr>
    </w:p>
    <w:p w:rsidR="00DF7E66" w:rsidRPr="006E760D" w:rsidRDefault="007A49A4" w:rsidP="008B27FE">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The project implementation duration will be 24 months, and it is estimated that at activities for which a transnational partner is requeste</w:t>
      </w:r>
      <w:r w:rsidR="00CA5867" w:rsidRPr="006E760D">
        <w:rPr>
          <w:rFonts w:ascii="Times New Roman" w:hAnsi="Times New Roman" w:cs="Times New Roman"/>
          <w:sz w:val="24"/>
          <w:szCs w:val="24"/>
          <w:lang w:val="en-US"/>
        </w:rPr>
        <w:t>d will participate a number of 50-7</w:t>
      </w:r>
      <w:r w:rsidRPr="006E760D">
        <w:rPr>
          <w:rFonts w:ascii="Times New Roman" w:hAnsi="Times New Roman" w:cs="Times New Roman"/>
          <w:sz w:val="24"/>
          <w:szCs w:val="24"/>
          <w:lang w:val="en-US"/>
        </w:rPr>
        <w:t>0 students as target group, during the 24 months of project implementation. The exact number of students involved as target group will be established in accordance with the financial and operational capacity of the competitor which will be selected as partner. The duration of an internship for a student enrolled on the project target group, internship conducted at an economic organization placed in an EU country other than Romania, will be 3 weeks.</w:t>
      </w:r>
    </w:p>
    <w:p w:rsidR="007A49A4" w:rsidRPr="006E760D" w:rsidRDefault="007A49A4" w:rsidP="008B27FE">
      <w:pPr>
        <w:spacing w:after="0" w:line="240" w:lineRule="auto"/>
        <w:ind w:firstLine="567"/>
        <w:jc w:val="both"/>
        <w:rPr>
          <w:rFonts w:ascii="Times New Roman" w:hAnsi="Times New Roman" w:cs="Times New Roman"/>
          <w:sz w:val="24"/>
          <w:szCs w:val="24"/>
          <w:lang w:val="en-US"/>
        </w:rPr>
      </w:pPr>
    </w:p>
    <w:p w:rsidR="007A49A4" w:rsidRPr="006E760D" w:rsidRDefault="007A49A4" w:rsidP="008B27FE">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 xml:space="preserve">According to the Applicant's Guide general conditions - Guidelines regarding the accession of financing into the  Human Capital Operational Program 2014 - 2020 (Version </w:t>
      </w:r>
      <w:r w:rsidR="00B419CA">
        <w:rPr>
          <w:rFonts w:ascii="Times New Roman" w:hAnsi="Times New Roman" w:cs="Times New Roman"/>
          <w:sz w:val="24"/>
          <w:szCs w:val="24"/>
          <w:lang w:val="en-US"/>
        </w:rPr>
        <w:t>July</w:t>
      </w:r>
      <w:r w:rsidRPr="006E760D">
        <w:rPr>
          <w:rFonts w:ascii="Times New Roman" w:hAnsi="Times New Roman" w:cs="Times New Roman"/>
          <w:sz w:val="24"/>
          <w:szCs w:val="24"/>
          <w:lang w:val="en-US"/>
        </w:rPr>
        <w:t xml:space="preserve"> 2019),  a justifying note will be filed which will contain an analysis of the value added of the partnership regarding the efficient use of funds and also the partner role in the project implementation.</w:t>
      </w:r>
    </w:p>
    <w:p w:rsidR="00FE1C30" w:rsidRPr="006E760D" w:rsidRDefault="00FE1C30" w:rsidP="008B27FE">
      <w:pPr>
        <w:spacing w:after="0" w:line="240" w:lineRule="auto"/>
        <w:ind w:firstLine="567"/>
        <w:jc w:val="both"/>
        <w:rPr>
          <w:rFonts w:ascii="Times New Roman" w:hAnsi="Times New Roman" w:cs="Times New Roman"/>
          <w:sz w:val="24"/>
          <w:szCs w:val="24"/>
          <w:lang w:val="en-US"/>
        </w:rPr>
      </w:pPr>
    </w:p>
    <w:p w:rsidR="00FE1C30" w:rsidRPr="006E760D" w:rsidRDefault="00FE1C30" w:rsidP="008B27FE">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The criteria for partner eligibility are:</w:t>
      </w:r>
    </w:p>
    <w:p w:rsidR="00FE1C30" w:rsidRPr="006E760D" w:rsidRDefault="00FE1C30" w:rsidP="00FE1C30">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The transnational partner is a legal entity of the Member States of the European Union excluding Romania (legal personality except the equivalent of Authorized Physical Persons or other similar entities - self-employed, individual enterprises, etc.) legally established in the country of origin, which carries out relevant activities within the project and has the scope of activity / status and activity / activities within the project for which they have a partner role;</w:t>
      </w:r>
    </w:p>
    <w:p w:rsidR="00FE1C30" w:rsidRPr="006E760D" w:rsidRDefault="00FE1C30" w:rsidP="00FE1C30">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 xml:space="preserve">The partner should not be in the exclusion situations provided in section "4.1. Eligibility of Applicant / Partners" in the Applicant's Guide to General Conditions – Guidelines regarding the accession of financing into the  Human Capital Operational Program 2014 - 2020 (Version </w:t>
      </w:r>
      <w:r w:rsidR="00B419CA">
        <w:rPr>
          <w:rFonts w:ascii="Times New Roman" w:hAnsi="Times New Roman" w:cs="Times New Roman"/>
          <w:sz w:val="24"/>
          <w:szCs w:val="24"/>
          <w:lang w:val="en-US"/>
        </w:rPr>
        <w:t>July</w:t>
      </w:r>
      <w:r w:rsidRPr="006E760D">
        <w:rPr>
          <w:rFonts w:ascii="Times New Roman" w:hAnsi="Times New Roman" w:cs="Times New Roman"/>
          <w:sz w:val="24"/>
          <w:szCs w:val="24"/>
          <w:lang w:val="en-US"/>
        </w:rPr>
        <w:t xml:space="preserve"> 2019), respectively</w:t>
      </w:r>
      <w:r w:rsidR="001E2C4D" w:rsidRPr="006E760D">
        <w:rPr>
          <w:rFonts w:ascii="Times New Roman" w:hAnsi="Times New Roman" w:cs="Times New Roman"/>
          <w:sz w:val="24"/>
          <w:szCs w:val="24"/>
          <w:lang w:val="en-US"/>
        </w:rPr>
        <w:t>:</w:t>
      </w:r>
    </w:p>
    <w:p w:rsidR="001E2C4D" w:rsidRPr="006E760D" w:rsidRDefault="001E2C4D" w:rsidP="001E2C4D">
      <w:pPr>
        <w:pStyle w:val="ListParagraph"/>
        <w:numPr>
          <w:ilvl w:val="1"/>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is incapacity for payment / insolvency, according to Government Emergency Ordinance no. 46/2013 regarding the financial crisis and the insolvency of the territorial administrative units, respectively bankruptcy and liquidation according to the Law no.85 / 2014 regarding the insolvency procedure, with the subsequent modifications and completions, as the case may be;</w:t>
      </w:r>
    </w:p>
    <w:p w:rsidR="001E2C4D" w:rsidRPr="006E760D" w:rsidRDefault="001E2C4D" w:rsidP="001E2C4D">
      <w:pPr>
        <w:pStyle w:val="ListParagraph"/>
        <w:numPr>
          <w:ilvl w:val="1"/>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has been the subject of final convictions due to professional conduct against the law, decision by a court of law with “res judicata” powers;</w:t>
      </w:r>
    </w:p>
    <w:p w:rsidR="001E2C4D" w:rsidRDefault="001E2C4D" w:rsidP="00605BD6">
      <w:pPr>
        <w:pStyle w:val="ListParagraph"/>
        <w:numPr>
          <w:ilvl w:val="1"/>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is in bankruptcy, is the subject of a liquidation or</w:t>
      </w:r>
      <w:r w:rsidRPr="006E760D">
        <w:rPr>
          <w:lang w:val="en-US"/>
        </w:rPr>
        <w:t xml:space="preserve"> </w:t>
      </w:r>
      <w:r w:rsidRPr="006E760D">
        <w:rPr>
          <w:rFonts w:ascii="Times New Roman" w:hAnsi="Times New Roman" w:cs="Times New Roman"/>
          <w:sz w:val="24"/>
          <w:szCs w:val="24"/>
          <w:lang w:val="en-US"/>
        </w:rPr>
        <w:t xml:space="preserve">judicial administration proceedings, has concluded </w:t>
      </w:r>
      <w:r w:rsidR="00605BD6" w:rsidRPr="006E760D">
        <w:rPr>
          <w:rFonts w:ascii="Times New Roman" w:hAnsi="Times New Roman" w:cs="Times New Roman"/>
          <w:sz w:val="24"/>
          <w:szCs w:val="24"/>
          <w:lang w:val="en-US"/>
        </w:rPr>
        <w:t>arrangements with creditors</w:t>
      </w:r>
      <w:r w:rsidRPr="006E760D">
        <w:rPr>
          <w:rFonts w:ascii="Times New Roman" w:hAnsi="Times New Roman" w:cs="Times New Roman"/>
          <w:sz w:val="24"/>
          <w:szCs w:val="24"/>
          <w:lang w:val="en-US"/>
        </w:rPr>
        <w:t>, has suspended his</w:t>
      </w:r>
      <w:r w:rsidR="00605BD6" w:rsidRPr="006E760D">
        <w:rPr>
          <w:rFonts w:ascii="Times New Roman" w:hAnsi="Times New Roman" w:cs="Times New Roman"/>
          <w:sz w:val="24"/>
          <w:szCs w:val="24"/>
          <w:lang w:val="en-US"/>
        </w:rPr>
        <w:t xml:space="preserve"> economical</w:t>
      </w:r>
      <w:r w:rsidRPr="006E760D">
        <w:rPr>
          <w:rFonts w:ascii="Times New Roman" w:hAnsi="Times New Roman" w:cs="Times New Roman"/>
          <w:sz w:val="24"/>
          <w:szCs w:val="24"/>
          <w:lang w:val="en-US"/>
        </w:rPr>
        <w:t xml:space="preserve"> activity in the last 2 years before filing the application for funding, is the subject of a procedure following </w:t>
      </w:r>
      <w:r w:rsidR="00605BD6" w:rsidRPr="006E760D">
        <w:rPr>
          <w:rFonts w:ascii="Times New Roman" w:hAnsi="Times New Roman" w:cs="Times New Roman"/>
          <w:sz w:val="24"/>
          <w:szCs w:val="24"/>
          <w:lang w:val="en-US"/>
        </w:rPr>
        <w:t>the above mentioned</w:t>
      </w:r>
      <w:r w:rsidRPr="006E760D">
        <w:rPr>
          <w:rFonts w:ascii="Times New Roman" w:hAnsi="Times New Roman" w:cs="Times New Roman"/>
          <w:sz w:val="24"/>
          <w:szCs w:val="24"/>
          <w:lang w:val="en-US"/>
        </w:rPr>
        <w:t xml:space="preserve"> situations, or is in similar situations following a procedure of the same nature provided for by national legislation or regulations</w:t>
      </w:r>
      <w:r w:rsidR="00F21B23" w:rsidRPr="006E760D">
        <w:rPr>
          <w:rFonts w:ascii="Times New Roman" w:hAnsi="Times New Roman" w:cs="Times New Roman"/>
          <w:sz w:val="24"/>
          <w:szCs w:val="24"/>
          <w:lang w:val="en-US"/>
        </w:rPr>
        <w:t>;</w:t>
      </w:r>
    </w:p>
    <w:p w:rsidR="00AF0923" w:rsidRPr="00AF0923" w:rsidRDefault="00AF0923" w:rsidP="00AF0923">
      <w:pPr>
        <w:pStyle w:val="ListParagraph"/>
        <w:numPr>
          <w:ilvl w:val="1"/>
          <w:numId w:val="3"/>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legal representatives / structures and the sen</w:t>
      </w:r>
      <w:r w:rsidRPr="00AF0923">
        <w:rPr>
          <w:rFonts w:ascii="Times New Roman" w:hAnsi="Times New Roman" w:cs="Times New Roman"/>
          <w:sz w:val="24"/>
          <w:szCs w:val="24"/>
          <w:lang w:val="en-US"/>
        </w:rPr>
        <w:t>ior management in the conduct of the applicant had committed grave professional misconduct proven in court, which the contracting authorities can justify</w:t>
      </w:r>
      <w:r>
        <w:rPr>
          <w:rFonts w:ascii="Times New Roman" w:hAnsi="Times New Roman" w:cs="Times New Roman"/>
          <w:sz w:val="24"/>
          <w:szCs w:val="24"/>
          <w:lang w:val="en-GB"/>
        </w:rPr>
        <w:t>;</w:t>
      </w:r>
    </w:p>
    <w:p w:rsidR="00AF0923" w:rsidRDefault="00AF0923" w:rsidP="00AF0923">
      <w:pPr>
        <w:pStyle w:val="ListParagraph"/>
        <w:numPr>
          <w:ilvl w:val="1"/>
          <w:numId w:val="3"/>
        </w:numPr>
        <w:spacing w:after="0" w:line="240" w:lineRule="auto"/>
        <w:jc w:val="both"/>
        <w:rPr>
          <w:rFonts w:ascii="Times New Roman" w:hAnsi="Times New Roman" w:cs="Times New Roman"/>
          <w:sz w:val="24"/>
          <w:szCs w:val="24"/>
          <w:lang w:val="en-US"/>
        </w:rPr>
      </w:pPr>
      <w:r w:rsidRPr="00AF0923">
        <w:rPr>
          <w:rFonts w:ascii="Times New Roman" w:hAnsi="Times New Roman" w:cs="Times New Roman"/>
          <w:sz w:val="24"/>
          <w:szCs w:val="24"/>
          <w:lang w:val="en-US"/>
        </w:rPr>
        <w:t>falls in terms of outstanding payment obligations to the public budgets in the situation where one of the payment obligations exceed 1/12 of the total net obligations due in the last 12 months if the tax certificate issued by the Agency national Tax Administration</w:t>
      </w:r>
    </w:p>
    <w:p w:rsidR="00AF0923" w:rsidRDefault="00AF0923" w:rsidP="00AF0923">
      <w:pPr>
        <w:pStyle w:val="ListParagraph"/>
        <w:numPr>
          <w:ilvl w:val="1"/>
          <w:numId w:val="3"/>
        </w:numPr>
        <w:spacing w:after="0" w:line="240" w:lineRule="auto"/>
        <w:jc w:val="both"/>
        <w:rPr>
          <w:rFonts w:ascii="Times New Roman" w:hAnsi="Times New Roman" w:cs="Times New Roman"/>
          <w:sz w:val="24"/>
          <w:szCs w:val="24"/>
          <w:lang w:val="en-US"/>
        </w:rPr>
      </w:pPr>
      <w:r w:rsidRPr="00AF0923">
        <w:rPr>
          <w:rFonts w:ascii="Times New Roman" w:hAnsi="Times New Roman" w:cs="Times New Roman"/>
          <w:sz w:val="24"/>
          <w:szCs w:val="24"/>
          <w:lang w:val="en-US"/>
        </w:rPr>
        <w:t>legal representatives I struct ures and the managers applicant have been convicted by a judgment having the force of res judicata for fraud, corruption, involvement in a criminal organization or any other illegal activity detrimental to the Communities' financial interests</w:t>
      </w:r>
      <w:r>
        <w:rPr>
          <w:rFonts w:ascii="Times New Roman" w:hAnsi="Times New Roman" w:cs="Times New Roman"/>
          <w:sz w:val="24"/>
          <w:szCs w:val="24"/>
          <w:lang w:val="en-US"/>
        </w:rPr>
        <w:t>;</w:t>
      </w:r>
    </w:p>
    <w:p w:rsidR="00AF0923" w:rsidRDefault="00AF0923" w:rsidP="003D009A">
      <w:pPr>
        <w:pStyle w:val="ListParagraph"/>
        <w:numPr>
          <w:ilvl w:val="1"/>
          <w:numId w:val="3"/>
        </w:numPr>
        <w:spacing w:after="0" w:line="240" w:lineRule="auto"/>
        <w:jc w:val="both"/>
        <w:rPr>
          <w:rFonts w:ascii="Times New Roman" w:hAnsi="Times New Roman" w:cs="Times New Roman"/>
          <w:sz w:val="24"/>
          <w:szCs w:val="24"/>
          <w:lang w:val="en-US"/>
        </w:rPr>
      </w:pPr>
      <w:r w:rsidRPr="00AF0923">
        <w:rPr>
          <w:rFonts w:ascii="Times New Roman" w:hAnsi="Times New Roman" w:cs="Times New Roman"/>
          <w:sz w:val="24"/>
          <w:szCs w:val="24"/>
          <w:lang w:val="en-US"/>
        </w:rPr>
        <w:t>the applicant and partner and / or their legal representatives / structures for their leadership and the managers applicant / partner is in a situation of conflict of interest or</w:t>
      </w:r>
      <w:r>
        <w:rPr>
          <w:rFonts w:ascii="Times New Roman" w:hAnsi="Times New Roman" w:cs="Times New Roman"/>
          <w:sz w:val="24"/>
          <w:szCs w:val="24"/>
          <w:lang w:val="en-US"/>
        </w:rPr>
        <w:t xml:space="preserve"> </w:t>
      </w:r>
      <w:r w:rsidRPr="00AF0923">
        <w:rPr>
          <w:rFonts w:ascii="Times New Roman" w:hAnsi="Times New Roman" w:cs="Times New Roman"/>
          <w:sz w:val="24"/>
          <w:szCs w:val="24"/>
          <w:lang w:val="en-US"/>
        </w:rPr>
        <w:t>incompatibility as defined in national and Community legislation in force</w:t>
      </w:r>
      <w:r w:rsidR="000F6284">
        <w:rPr>
          <w:rFonts w:ascii="Times New Roman" w:hAnsi="Times New Roman" w:cs="Times New Roman"/>
          <w:sz w:val="24"/>
          <w:szCs w:val="24"/>
          <w:lang w:val="en-US"/>
        </w:rPr>
        <w:t>;</w:t>
      </w:r>
    </w:p>
    <w:p w:rsidR="000F6284" w:rsidRPr="00AF0923" w:rsidRDefault="000F6284" w:rsidP="000F6284">
      <w:pPr>
        <w:pStyle w:val="ListParagraph"/>
        <w:numPr>
          <w:ilvl w:val="1"/>
          <w:numId w:val="3"/>
        </w:numPr>
        <w:spacing w:after="0" w:line="240" w:lineRule="auto"/>
        <w:jc w:val="both"/>
        <w:rPr>
          <w:rFonts w:ascii="Times New Roman" w:hAnsi="Times New Roman" w:cs="Times New Roman"/>
          <w:sz w:val="24"/>
          <w:szCs w:val="24"/>
          <w:lang w:val="en-US"/>
        </w:rPr>
      </w:pPr>
      <w:r w:rsidRPr="000F6284">
        <w:rPr>
          <w:rFonts w:ascii="Times New Roman" w:hAnsi="Times New Roman" w:cs="Times New Roman"/>
          <w:sz w:val="24"/>
          <w:szCs w:val="24"/>
          <w:lang w:val="en-US"/>
        </w:rPr>
        <w:t>guilty of misrepresentation in supplying the information required by the MA / IB POCU responsible or has not supplied such information</w:t>
      </w:r>
      <w:r>
        <w:rPr>
          <w:rFonts w:ascii="Times New Roman" w:hAnsi="Times New Roman" w:cs="Times New Roman"/>
          <w:sz w:val="24"/>
          <w:szCs w:val="24"/>
          <w:lang w:val="en-US"/>
        </w:rPr>
        <w:t>.</w:t>
      </w:r>
    </w:p>
    <w:p w:rsidR="008B27FE" w:rsidRPr="006E760D" w:rsidRDefault="00F21B23" w:rsidP="00F21B23">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lastRenderedPageBreak/>
        <w:t xml:space="preserve">The transnational partner must </w:t>
      </w:r>
      <w:r w:rsidR="002E3F72" w:rsidRPr="006E760D">
        <w:rPr>
          <w:rFonts w:ascii="Times New Roman" w:hAnsi="Times New Roman" w:cs="Times New Roman"/>
          <w:sz w:val="24"/>
          <w:szCs w:val="24"/>
          <w:lang w:val="en-US"/>
        </w:rPr>
        <w:t>get involved</w:t>
      </w:r>
      <w:r w:rsidRPr="006E760D">
        <w:rPr>
          <w:rFonts w:ascii="Times New Roman" w:hAnsi="Times New Roman" w:cs="Times New Roman"/>
          <w:sz w:val="24"/>
          <w:szCs w:val="24"/>
          <w:lang w:val="en-US"/>
        </w:rPr>
        <w:t xml:space="preserve"> in all relevant activities required by this selection procedure - Activities 3 and 5, respectively. By relevant activity is understood that activity that contributes directly to the achievement of indicators (those legal entities with an experience of at least 3 years in </w:t>
      </w:r>
      <w:r w:rsidR="002E3F72" w:rsidRPr="006E760D">
        <w:rPr>
          <w:rFonts w:ascii="Times New Roman" w:hAnsi="Times New Roman" w:cs="Times New Roman"/>
          <w:sz w:val="24"/>
          <w:szCs w:val="24"/>
          <w:lang w:val="en-US"/>
        </w:rPr>
        <w:t xml:space="preserve">the field of </w:t>
      </w:r>
      <w:r w:rsidRPr="006E760D">
        <w:rPr>
          <w:rFonts w:ascii="Times New Roman" w:hAnsi="Times New Roman" w:cs="Times New Roman"/>
          <w:sz w:val="24"/>
          <w:szCs w:val="24"/>
          <w:lang w:val="en-US"/>
        </w:rPr>
        <w:t>Activities 3 and 5 and will directly contribute to the achievement / result indicators required by this call for proposals)</w:t>
      </w:r>
      <w:r w:rsidR="002E3F72" w:rsidRPr="006E760D">
        <w:rPr>
          <w:rFonts w:ascii="Times New Roman" w:hAnsi="Times New Roman" w:cs="Times New Roman"/>
          <w:sz w:val="24"/>
          <w:szCs w:val="24"/>
          <w:lang w:val="en-US"/>
        </w:rPr>
        <w:t>;</w:t>
      </w:r>
    </w:p>
    <w:p w:rsidR="002E3F72" w:rsidRPr="006E760D" w:rsidRDefault="002E3F72" w:rsidP="002E3F72">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The transnational partner is obliged to contribute financially to the project by providing the own co-financing of the budget managed by each partner within the project, depending on the type of the entity category to which it belongs;</w:t>
      </w:r>
    </w:p>
    <w:p w:rsidR="002E3F72" w:rsidRPr="006E760D" w:rsidRDefault="002E3F72" w:rsidP="002E3F72">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Financial and operational capacity:</w:t>
      </w:r>
    </w:p>
    <w:p w:rsidR="002E3F72" w:rsidRPr="006E760D" w:rsidRDefault="002E3F72" w:rsidP="002E3F72">
      <w:pPr>
        <w:pStyle w:val="ListParagraph"/>
        <w:numPr>
          <w:ilvl w:val="1"/>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The transnational partner has experience in implementing at least 2 transnational projects (partnership projects that included one or more partners from European Union countries other than the country where the transnational partner is legally established) with funding under the The Human Capital Operational Program 2014-2020 (POCU) or the Sectorial Operational Program Human Resources Development 2007 - 2013 (POSDRU), and have a cumulated experience of at least 3 years in organizing, conducting and monitoring internships at economic organizations in The European Union, as well as the project activities;</w:t>
      </w:r>
    </w:p>
    <w:p w:rsidR="002E3F72" w:rsidRPr="006E760D" w:rsidRDefault="002E3F72" w:rsidP="002E3F72">
      <w:pPr>
        <w:pStyle w:val="ListParagraph"/>
        <w:numPr>
          <w:ilvl w:val="1"/>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The partner demonstrates that it has financial capacity, or has the necessary financial resources, depending on the type of economic organization category to which it belongs.</w:t>
      </w:r>
    </w:p>
    <w:p w:rsidR="002E3F72" w:rsidRPr="006E760D" w:rsidRDefault="002E3F72" w:rsidP="002E3F72">
      <w:pPr>
        <w:spacing w:after="0" w:line="240" w:lineRule="auto"/>
        <w:jc w:val="both"/>
        <w:rPr>
          <w:rFonts w:ascii="Times New Roman" w:hAnsi="Times New Roman" w:cs="Times New Roman"/>
          <w:sz w:val="24"/>
          <w:szCs w:val="24"/>
          <w:lang w:val="en-US"/>
        </w:rPr>
      </w:pPr>
    </w:p>
    <w:p w:rsidR="002E3F72" w:rsidRPr="006E760D" w:rsidRDefault="002E3F72" w:rsidP="002E3F72">
      <w:p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Minimum requested requirements:</w:t>
      </w:r>
    </w:p>
    <w:p w:rsidR="006079D4" w:rsidRPr="006E760D" w:rsidRDefault="00612137" w:rsidP="002E3F72">
      <w:p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Photocopied documents, accompanied by certified translation:</w:t>
      </w:r>
    </w:p>
    <w:p w:rsidR="00612137" w:rsidRPr="006E760D" w:rsidRDefault="00612137" w:rsidP="002E3F72">
      <w:pPr>
        <w:spacing w:after="0" w:line="240" w:lineRule="auto"/>
        <w:jc w:val="both"/>
        <w:rPr>
          <w:rFonts w:ascii="Times New Roman" w:hAnsi="Times New Roman" w:cs="Times New Roman"/>
          <w:sz w:val="24"/>
          <w:szCs w:val="24"/>
          <w:lang w:val="en-US"/>
        </w:rPr>
      </w:pPr>
    </w:p>
    <w:p w:rsidR="00612137" w:rsidRPr="006E760D" w:rsidRDefault="00612137" w:rsidP="00612137">
      <w:pPr>
        <w:pStyle w:val="ListParagraph"/>
        <w:numPr>
          <w:ilvl w:val="0"/>
          <w:numId w:val="5"/>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 xml:space="preserve">The legal status of the </w:t>
      </w:r>
      <w:r w:rsidR="001473EE" w:rsidRPr="006E760D">
        <w:rPr>
          <w:rFonts w:ascii="Times New Roman" w:hAnsi="Times New Roman" w:cs="Times New Roman"/>
          <w:sz w:val="24"/>
          <w:szCs w:val="24"/>
          <w:lang w:val="en-US"/>
        </w:rPr>
        <w:t>organization:</w:t>
      </w:r>
    </w:p>
    <w:p w:rsidR="001473EE" w:rsidRPr="006E760D" w:rsidRDefault="001473EE" w:rsidP="001473EE">
      <w:pPr>
        <w:spacing w:after="0" w:line="240" w:lineRule="auto"/>
        <w:ind w:left="1080"/>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 xml:space="preserve">a1) for public institutions: Declaration which to reveal the number, </w:t>
      </w:r>
      <w:r w:rsidR="00E65836" w:rsidRPr="006E760D">
        <w:rPr>
          <w:rFonts w:ascii="Times New Roman" w:hAnsi="Times New Roman" w:cs="Times New Roman"/>
          <w:sz w:val="24"/>
          <w:szCs w:val="24"/>
          <w:lang w:val="en-US"/>
        </w:rPr>
        <w:t>type and year of issuance of the establishment act of that institution (certified translation in Romanian language);</w:t>
      </w:r>
    </w:p>
    <w:p w:rsidR="00E65836" w:rsidRPr="006E760D" w:rsidRDefault="00E65836" w:rsidP="001473EE">
      <w:pPr>
        <w:spacing w:after="0" w:line="240" w:lineRule="auto"/>
        <w:ind w:left="1080"/>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a2) for companies and non-governmental organizations: Organization status (certified translation in Romanian language)</w:t>
      </w:r>
    </w:p>
    <w:p w:rsidR="006447FE" w:rsidRPr="004A4A02" w:rsidRDefault="006447FE" w:rsidP="006447FE">
      <w:pPr>
        <w:pStyle w:val="ListParagraph"/>
        <w:numPr>
          <w:ilvl w:val="0"/>
          <w:numId w:val="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Unified </w:t>
      </w:r>
      <w:r w:rsidRPr="004A4A02">
        <w:rPr>
          <w:rFonts w:ascii="Times New Roman" w:hAnsi="Times New Roman" w:cs="Times New Roman"/>
          <w:sz w:val="24"/>
          <w:szCs w:val="24"/>
          <w:lang w:val="en-US"/>
        </w:rPr>
        <w:t>Document for the verification of administrative compliance and eligibility</w:t>
      </w:r>
      <w:r>
        <w:rPr>
          <w:rFonts w:ascii="Times New Roman" w:hAnsi="Times New Roman" w:cs="Times New Roman"/>
          <w:sz w:val="24"/>
          <w:szCs w:val="24"/>
          <w:lang w:val="en-US"/>
        </w:rPr>
        <w:t xml:space="preserve"> (DUCAE) for the Partner, filled by the </w:t>
      </w:r>
      <w:r>
        <w:rPr>
          <w:rFonts w:ascii="Times New Roman" w:hAnsi="Times New Roman" w:cs="Times New Roman"/>
          <w:sz w:val="24"/>
          <w:szCs w:val="24"/>
          <w:lang w:val="en-US"/>
        </w:rPr>
        <w:t>legal representative (</w:t>
      </w:r>
      <w:r w:rsidRPr="006E760D">
        <w:rPr>
          <w:rFonts w:ascii="Times New Roman" w:hAnsi="Times New Roman" w:cs="Times New Roman"/>
          <w:sz w:val="24"/>
          <w:szCs w:val="24"/>
          <w:lang w:val="en-US"/>
        </w:rPr>
        <w:t xml:space="preserve">according to </w:t>
      </w:r>
      <w:r>
        <w:rPr>
          <w:rFonts w:ascii="Times New Roman" w:hAnsi="Times New Roman" w:cs="Times New Roman"/>
          <w:sz w:val="24"/>
          <w:szCs w:val="24"/>
          <w:lang w:val="en-US"/>
        </w:rPr>
        <w:t xml:space="preserve">the attached model – Annex 3, from the </w:t>
      </w:r>
      <w:r w:rsidRPr="006E760D">
        <w:rPr>
          <w:rFonts w:ascii="Times New Roman" w:hAnsi="Times New Roman" w:cs="Times New Roman"/>
          <w:sz w:val="24"/>
          <w:szCs w:val="24"/>
          <w:lang w:val="en-US"/>
        </w:rPr>
        <w:t xml:space="preserve">Guide general conditions - Guidelines regarding the accession of financing into the  Human Capital Operational Program 2014 - 2020 (Version </w:t>
      </w:r>
      <w:r>
        <w:rPr>
          <w:rFonts w:ascii="Times New Roman" w:hAnsi="Times New Roman" w:cs="Times New Roman"/>
          <w:sz w:val="24"/>
          <w:szCs w:val="24"/>
          <w:lang w:val="en-US"/>
        </w:rPr>
        <w:t>July</w:t>
      </w:r>
      <w:r w:rsidRPr="006E760D">
        <w:rPr>
          <w:rFonts w:ascii="Times New Roman" w:hAnsi="Times New Roman" w:cs="Times New Roman"/>
          <w:sz w:val="24"/>
          <w:szCs w:val="24"/>
          <w:lang w:val="en-US"/>
        </w:rPr>
        <w:t xml:space="preserve"> 2019)</w:t>
      </w:r>
      <w:r>
        <w:rPr>
          <w:rFonts w:ascii="Times New Roman" w:hAnsi="Times New Roman" w:cs="Times New Roman"/>
          <w:sz w:val="24"/>
          <w:szCs w:val="24"/>
          <w:lang w:val="en-US"/>
        </w:rPr>
        <w:t>.</w:t>
      </w:r>
    </w:p>
    <w:p w:rsidR="00E25EE0" w:rsidRPr="006E760D" w:rsidRDefault="00E25EE0" w:rsidP="00E01658">
      <w:pPr>
        <w:pStyle w:val="ListParagraph"/>
        <w:numPr>
          <w:ilvl w:val="0"/>
          <w:numId w:val="5"/>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 xml:space="preserve">Proving documents, certified translated in Romanian language, which to proof the information related to technical and operational capacity, existence of debts to </w:t>
      </w:r>
      <w:r w:rsidR="00B962F5" w:rsidRPr="006E760D">
        <w:rPr>
          <w:rFonts w:ascii="Times New Roman" w:hAnsi="Times New Roman" w:cs="Times New Roman"/>
          <w:sz w:val="24"/>
          <w:szCs w:val="24"/>
          <w:lang w:val="en-US"/>
        </w:rPr>
        <w:t>the national budget of the country of origin, account balance, number of employees, etc., similar to documents requested to organizations legally constituted in Romania.</w:t>
      </w:r>
    </w:p>
    <w:p w:rsidR="001132DD" w:rsidRPr="006E760D" w:rsidRDefault="001132DD" w:rsidP="00E01658">
      <w:pPr>
        <w:pStyle w:val="ListParagraph"/>
        <w:numPr>
          <w:ilvl w:val="0"/>
          <w:numId w:val="5"/>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Relevant experience – the participant will present the contract or contracts referred as recommendation from the beneficiary of the respective contract, or other documents considered as relevant to demonstrate the partner experience for the project domain:</w:t>
      </w:r>
    </w:p>
    <w:p w:rsidR="001132DD" w:rsidRPr="006E760D" w:rsidRDefault="001132DD" w:rsidP="001132DD">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Letter of intent (according to the attached model – Annex 1)</w:t>
      </w:r>
    </w:p>
    <w:p w:rsidR="001132DD" w:rsidRPr="006E760D" w:rsidRDefault="001132DD" w:rsidP="001132DD">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Partner file (according to the attached model – Annex 2)</w:t>
      </w:r>
    </w:p>
    <w:p w:rsidR="007B5BD5" w:rsidRPr="006E760D" w:rsidRDefault="007B5BD5" w:rsidP="007B5BD5">
      <w:pPr>
        <w:spacing w:after="0" w:line="240" w:lineRule="auto"/>
        <w:ind w:left="720"/>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 xml:space="preserve">In the Letter of intent and in Partner file, the participants will mention the material and human resources </w:t>
      </w:r>
      <w:r w:rsidR="009531AB" w:rsidRPr="006E760D">
        <w:rPr>
          <w:rFonts w:ascii="Times New Roman" w:hAnsi="Times New Roman" w:cs="Times New Roman"/>
          <w:sz w:val="24"/>
          <w:szCs w:val="24"/>
          <w:lang w:val="en-US"/>
        </w:rPr>
        <w:t>necessary to implement the activities to which they participate and they will provide a brief description of the actions proposed in this activity with the presentation of the aspects considered essential for achieving the expected results and the achievement of the objectives and the partnership contribution: the value added to the project.</w:t>
      </w:r>
    </w:p>
    <w:p w:rsidR="003D07C1" w:rsidRPr="006E760D" w:rsidRDefault="003D07C1" w:rsidP="003D07C1">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eastAsia="Times New Roman" w:hAnsi="Times New Roman" w:cs="Times New Roman"/>
          <w:spacing w:val="-1"/>
          <w:sz w:val="24"/>
          <w:szCs w:val="24"/>
          <w:lang w:val="en-US" w:eastAsia="en-GB"/>
        </w:rPr>
        <w:t>Statement</w:t>
      </w:r>
      <w:r w:rsidRPr="006E760D">
        <w:rPr>
          <w:rFonts w:ascii="Times New Roman" w:eastAsia="Times New Roman" w:hAnsi="Times New Roman" w:cs="Times New Roman"/>
          <w:sz w:val="24"/>
          <w:szCs w:val="24"/>
          <w:lang w:val="en-US" w:eastAsia="en-GB"/>
        </w:rPr>
        <w:t xml:space="preserve"> </w:t>
      </w:r>
      <w:r w:rsidRPr="006E760D">
        <w:rPr>
          <w:rFonts w:ascii="Times New Roman" w:eastAsia="Times New Roman" w:hAnsi="Times New Roman" w:cs="Times New Roman"/>
          <w:vanish/>
          <w:sz w:val="24"/>
          <w:szCs w:val="24"/>
          <w:lang w:val="en-US" w:eastAsia="en-GB"/>
        </w:rPr>
        <w:t>pe</w:t>
      </w:r>
      <w:r w:rsidRPr="006E760D">
        <w:rPr>
          <w:rFonts w:ascii="Times New Roman" w:eastAsia="Times New Roman" w:hAnsi="Times New Roman" w:cs="Times New Roman"/>
          <w:sz w:val="24"/>
          <w:szCs w:val="24"/>
          <w:lang w:val="en-US" w:eastAsia="en-GB"/>
        </w:rPr>
        <w:t xml:space="preserve">on </w:t>
      </w:r>
      <w:r w:rsidRPr="006E760D">
        <w:rPr>
          <w:rFonts w:ascii="Times New Roman" w:eastAsia="Times New Roman" w:hAnsi="Times New Roman" w:cs="Times New Roman"/>
          <w:vanish/>
          <w:sz w:val="24"/>
          <w:szCs w:val="24"/>
          <w:lang w:val="en-US" w:eastAsia="en-GB"/>
        </w:rPr>
        <w:t>propria</w:t>
      </w:r>
      <w:r w:rsidRPr="006E760D">
        <w:rPr>
          <w:rFonts w:ascii="Times New Roman" w:eastAsia="Times New Roman" w:hAnsi="Times New Roman" w:cs="Times New Roman"/>
          <w:sz w:val="24"/>
          <w:szCs w:val="24"/>
          <w:lang w:val="en-US" w:eastAsia="en-GB"/>
        </w:rPr>
        <w:t xml:space="preserve">own </w:t>
      </w:r>
      <w:r w:rsidRPr="006E760D">
        <w:rPr>
          <w:rFonts w:ascii="Times New Roman" w:eastAsia="Times New Roman" w:hAnsi="Times New Roman" w:cs="Times New Roman"/>
          <w:vanish/>
          <w:sz w:val="24"/>
          <w:szCs w:val="24"/>
          <w:lang w:val="en-US" w:eastAsia="en-GB"/>
        </w:rPr>
        <w:t>răspundere</w:t>
      </w:r>
      <w:r w:rsidRPr="006E760D">
        <w:rPr>
          <w:rFonts w:ascii="Times New Roman" w:eastAsia="Times New Roman" w:hAnsi="Times New Roman" w:cs="Times New Roman"/>
          <w:sz w:val="24"/>
          <w:szCs w:val="24"/>
          <w:lang w:val="en-US" w:eastAsia="en-GB"/>
        </w:rPr>
        <w:t>liability by which the participant it assumes all diligence to ensure the necessary financial and human resources throughout the project implementation and to support the co-financing;</w:t>
      </w:r>
    </w:p>
    <w:p w:rsidR="003D07C1" w:rsidRPr="006E760D" w:rsidRDefault="003D07C1" w:rsidP="003D07C1">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Explanatory note (Applicant Guidelines - General Conditions) which will contain an analysis of the added value of the partnership in terms of efficient use of the funds and the role of the partner in the implementation of the project</w:t>
      </w:r>
    </w:p>
    <w:p w:rsidR="003D07C1" w:rsidRPr="006E760D" w:rsidRDefault="003D07C1" w:rsidP="003D07C1">
      <w:pPr>
        <w:pStyle w:val="ListParagraph"/>
        <w:spacing w:after="0" w:line="240" w:lineRule="auto"/>
        <w:ind w:left="92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The explanatory note will be accompanied by:</w:t>
      </w:r>
    </w:p>
    <w:p w:rsidR="003D07C1" w:rsidRPr="006E760D" w:rsidRDefault="003D07C1" w:rsidP="003D07C1">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 xml:space="preserve">The CV’s in Europass format of the key experts proposed by participant for the project. Each CV must specify the position in the project for which the expert is proposed, must be dated and signed </w:t>
      </w:r>
      <w:r w:rsidRPr="006E760D">
        <w:rPr>
          <w:rFonts w:ascii="Times New Roman" w:hAnsi="Times New Roman" w:cs="Times New Roman"/>
          <w:sz w:val="24"/>
          <w:szCs w:val="24"/>
          <w:lang w:val="en-US"/>
        </w:rPr>
        <w:lastRenderedPageBreak/>
        <w:t>by the expert on each page; Also is required a declaration / accord of availability for each proposed expert</w:t>
      </w:r>
    </w:p>
    <w:p w:rsidR="009D7817" w:rsidRPr="006E760D" w:rsidRDefault="009D7817" w:rsidP="0000202A">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All requested documents will be submitted in certified translation in Romanian and will be submitted in the specified form and within the time limit set by this notice.</w:t>
      </w:r>
    </w:p>
    <w:p w:rsidR="003D07C1" w:rsidRPr="006E760D" w:rsidRDefault="009D7817" w:rsidP="0000202A">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NOTE</w:t>
      </w:r>
      <w:r w:rsidR="0000202A" w:rsidRPr="006E760D">
        <w:rPr>
          <w:rFonts w:ascii="Times New Roman" w:hAnsi="Times New Roman" w:cs="Times New Roman"/>
          <w:sz w:val="24"/>
          <w:szCs w:val="24"/>
          <w:lang w:val="en-US"/>
        </w:rPr>
        <w:t>: Any application that does not meet these requirements or the proposed format in the annexes attached to this announcement will be automatically rejected.</w:t>
      </w:r>
    </w:p>
    <w:p w:rsidR="00586D32" w:rsidRPr="006E760D" w:rsidRDefault="00586D32" w:rsidP="0000202A">
      <w:pPr>
        <w:spacing w:after="0" w:line="240" w:lineRule="auto"/>
        <w:ind w:firstLine="567"/>
        <w:jc w:val="both"/>
        <w:rPr>
          <w:rFonts w:ascii="Times New Roman" w:hAnsi="Times New Roman" w:cs="Times New Roman"/>
          <w:sz w:val="24"/>
          <w:szCs w:val="24"/>
          <w:lang w:val="en-US"/>
        </w:rPr>
      </w:pPr>
    </w:p>
    <w:p w:rsidR="00586D32" w:rsidRPr="006E760D" w:rsidRDefault="00586D32" w:rsidP="0000202A">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Verification criteria in the qualification stage:</w:t>
      </w:r>
    </w:p>
    <w:p w:rsidR="008B27FE" w:rsidRPr="006E760D" w:rsidRDefault="00586D32" w:rsidP="00586D32">
      <w:pPr>
        <w:pStyle w:val="ListParagraph"/>
        <w:numPr>
          <w:ilvl w:val="0"/>
          <w:numId w:val="3"/>
        </w:numPr>
        <w:spacing w:after="0" w:line="240" w:lineRule="auto"/>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On the basis of the submitted documentation, the commission will check the fulfillment of the qualification criteria according to the Qualification gri</w:t>
      </w:r>
      <w:r w:rsidR="007152DA">
        <w:rPr>
          <w:rFonts w:ascii="Times New Roman" w:hAnsi="Times New Roman" w:cs="Times New Roman"/>
          <w:sz w:val="24"/>
          <w:szCs w:val="24"/>
          <w:lang w:val="en-US"/>
        </w:rPr>
        <w:t>d for the participants - Annex 4</w:t>
      </w:r>
      <w:r w:rsidRPr="006E760D">
        <w:rPr>
          <w:rFonts w:ascii="Times New Roman" w:hAnsi="Times New Roman" w:cs="Times New Roman"/>
          <w:sz w:val="24"/>
          <w:szCs w:val="24"/>
          <w:lang w:val="en-US"/>
        </w:rPr>
        <w:t>, and those who do not pass the stage will be rejected and will not participate in the next stage.</w:t>
      </w:r>
    </w:p>
    <w:p w:rsidR="00586D32" w:rsidRPr="006E760D" w:rsidRDefault="00586D32" w:rsidP="00586D32">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Evaluation of participants:</w:t>
      </w:r>
    </w:p>
    <w:p w:rsidR="00586D32" w:rsidRPr="006E760D" w:rsidRDefault="00586D32" w:rsidP="00586D32">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Those who have met the</w:t>
      </w:r>
      <w:r w:rsidR="007152DA">
        <w:rPr>
          <w:rFonts w:ascii="Times New Roman" w:hAnsi="Times New Roman" w:cs="Times New Roman"/>
          <w:sz w:val="24"/>
          <w:szCs w:val="24"/>
          <w:lang w:val="en-US"/>
        </w:rPr>
        <w:t xml:space="preserve"> qualification criteria (Annex 4</w:t>
      </w:r>
      <w:r w:rsidRPr="006E760D">
        <w:rPr>
          <w:rFonts w:ascii="Times New Roman" w:hAnsi="Times New Roman" w:cs="Times New Roman"/>
          <w:sz w:val="24"/>
          <w:szCs w:val="24"/>
          <w:lang w:val="en-US"/>
        </w:rPr>
        <w:t>) will pass on the evaluation stage in which the commission will use the Grid for evaluation and the select</w:t>
      </w:r>
      <w:r w:rsidR="007152DA">
        <w:rPr>
          <w:rFonts w:ascii="Times New Roman" w:hAnsi="Times New Roman" w:cs="Times New Roman"/>
          <w:sz w:val="24"/>
          <w:szCs w:val="24"/>
          <w:lang w:val="en-US"/>
        </w:rPr>
        <w:t>ion of the participant - Annex 5</w:t>
      </w:r>
      <w:r w:rsidRPr="006E760D">
        <w:rPr>
          <w:rFonts w:ascii="Times New Roman" w:hAnsi="Times New Roman" w:cs="Times New Roman"/>
          <w:sz w:val="24"/>
          <w:szCs w:val="24"/>
          <w:lang w:val="en-US"/>
        </w:rPr>
        <w:t>. The proposals will be scored from 1 to 100 according to the grid. The highest ranked candidate will be selected, provided that the score is greater than or equal to 65 points.</w:t>
      </w:r>
    </w:p>
    <w:p w:rsidR="00586D32" w:rsidRPr="006E760D" w:rsidRDefault="00586D32" w:rsidP="00586D32">
      <w:pPr>
        <w:spacing w:after="0" w:line="240" w:lineRule="auto"/>
        <w:ind w:left="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Documents submission:</w:t>
      </w:r>
    </w:p>
    <w:p w:rsidR="00586D32" w:rsidRPr="006E760D" w:rsidRDefault="00586D32" w:rsidP="00586D32">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Organizations interested in participating in the selection will submit the dossier containing all documents and information requested, with the mention: “For selection of transnational partner POCU AP 6/PI 10.IV/ OS 6.13.” at University of Craiova Registry office, until 29</w:t>
      </w:r>
      <w:r w:rsidRPr="006E760D">
        <w:rPr>
          <w:rFonts w:ascii="Times New Roman" w:hAnsi="Times New Roman" w:cs="Times New Roman"/>
          <w:sz w:val="24"/>
          <w:szCs w:val="24"/>
          <w:vertAlign w:val="superscript"/>
          <w:lang w:val="en-US"/>
        </w:rPr>
        <w:t>th</w:t>
      </w:r>
      <w:r w:rsidRPr="006E760D">
        <w:rPr>
          <w:rFonts w:ascii="Times New Roman" w:hAnsi="Times New Roman" w:cs="Times New Roman"/>
          <w:sz w:val="24"/>
          <w:szCs w:val="24"/>
          <w:lang w:val="en-US"/>
        </w:rPr>
        <w:t xml:space="preserve"> of July 2019, hour 15:00</w:t>
      </w:r>
      <w:r w:rsidR="006E760D" w:rsidRPr="006E760D">
        <w:rPr>
          <w:rFonts w:ascii="Times New Roman" w:hAnsi="Times New Roman" w:cs="Times New Roman"/>
          <w:sz w:val="24"/>
          <w:szCs w:val="24"/>
          <w:lang w:val="en-US"/>
        </w:rPr>
        <w:t>.</w:t>
      </w:r>
    </w:p>
    <w:p w:rsidR="006E760D" w:rsidRPr="006E760D" w:rsidRDefault="006E760D" w:rsidP="00586D32">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Contact person: Conf. PhD. Eng. Șendrescu Dorin</w:t>
      </w:r>
    </w:p>
    <w:p w:rsidR="006E760D" w:rsidRPr="006E760D" w:rsidRDefault="006E760D" w:rsidP="00586D32">
      <w:pPr>
        <w:spacing w:after="0" w:line="240" w:lineRule="auto"/>
        <w:ind w:firstLine="567"/>
        <w:jc w:val="both"/>
        <w:rPr>
          <w:rFonts w:ascii="Times New Roman" w:hAnsi="Times New Roman" w:cs="Times New Roman"/>
          <w:sz w:val="24"/>
          <w:szCs w:val="24"/>
          <w:lang w:val="en-US"/>
        </w:rPr>
      </w:pPr>
      <w:r w:rsidRPr="006E760D">
        <w:rPr>
          <w:rFonts w:ascii="Times New Roman" w:hAnsi="Times New Roman" w:cs="Times New Roman"/>
          <w:sz w:val="24"/>
          <w:szCs w:val="24"/>
          <w:lang w:val="en-US"/>
        </w:rPr>
        <w:t>E-mail address:</w:t>
      </w:r>
      <w:r w:rsidR="00711E16" w:rsidRPr="00711E16">
        <w:t xml:space="preserve"> </w:t>
      </w:r>
      <w:r w:rsidR="00711E16" w:rsidRPr="00711E16">
        <w:rPr>
          <w:rFonts w:ascii="Times New Roman" w:hAnsi="Times New Roman" w:cs="Times New Roman"/>
          <w:sz w:val="24"/>
          <w:szCs w:val="24"/>
          <w:lang w:val="en-US"/>
        </w:rPr>
        <w:t>dfe@ucv.ro</w:t>
      </w:r>
      <w:r w:rsidR="00711E16">
        <w:rPr>
          <w:rFonts w:ascii="Times New Roman" w:hAnsi="Times New Roman" w:cs="Times New Roman"/>
          <w:sz w:val="24"/>
          <w:szCs w:val="24"/>
          <w:lang w:val="en-US"/>
        </w:rPr>
        <w:t>;</w:t>
      </w:r>
      <w:r w:rsidRPr="006E760D">
        <w:rPr>
          <w:rFonts w:ascii="Times New Roman" w:hAnsi="Times New Roman" w:cs="Times New Roman"/>
          <w:sz w:val="24"/>
          <w:szCs w:val="24"/>
          <w:lang w:val="en-US"/>
        </w:rPr>
        <w:t xml:space="preserve"> </w:t>
      </w:r>
      <w:hyperlink r:id="rId7" w:history="1">
        <w:r w:rsidRPr="006E760D">
          <w:rPr>
            <w:rStyle w:val="Hyperlink"/>
            <w:rFonts w:ascii="Times New Roman" w:hAnsi="Times New Roman" w:cs="Times New Roman"/>
            <w:sz w:val="24"/>
            <w:szCs w:val="24"/>
            <w:lang w:val="en-US"/>
          </w:rPr>
          <w:t>dorins@automation.ucv.ro</w:t>
        </w:r>
      </w:hyperlink>
      <w:r w:rsidRPr="006E760D">
        <w:rPr>
          <w:rFonts w:ascii="Times New Roman" w:hAnsi="Times New Roman" w:cs="Times New Roman"/>
          <w:sz w:val="24"/>
          <w:szCs w:val="24"/>
          <w:lang w:val="en-US"/>
        </w:rPr>
        <w:t>, tel. 0742.808.886</w:t>
      </w:r>
    </w:p>
    <w:p w:rsidR="006E760D" w:rsidRDefault="006E760D" w:rsidP="00586D32">
      <w:pPr>
        <w:spacing w:after="0" w:line="240" w:lineRule="auto"/>
        <w:ind w:firstLine="567"/>
        <w:jc w:val="both"/>
        <w:rPr>
          <w:rFonts w:ascii="Times New Roman" w:hAnsi="Times New Roman" w:cs="Times New Roman"/>
          <w:sz w:val="24"/>
          <w:szCs w:val="24"/>
          <w:lang w:val="en-GB"/>
        </w:rPr>
      </w:pPr>
      <w:r w:rsidRPr="006E760D">
        <w:rPr>
          <w:rFonts w:ascii="Times New Roman" w:hAnsi="Times New Roman" w:cs="Times New Roman"/>
          <w:sz w:val="24"/>
          <w:szCs w:val="24"/>
          <w:lang w:val="en-US"/>
        </w:rPr>
        <w:t>Any requests for clarification by applicants may be submitted up to</w:t>
      </w:r>
      <w:r>
        <w:rPr>
          <w:rFonts w:ascii="Times New Roman" w:hAnsi="Times New Roman" w:cs="Times New Roman"/>
          <w:sz w:val="24"/>
          <w:szCs w:val="24"/>
          <w:lang w:val="en-US"/>
        </w:rPr>
        <w:t xml:space="preserve"> and including </w:t>
      </w:r>
      <w:r>
        <w:rPr>
          <w:rFonts w:ascii="Times New Roman" w:hAnsi="Times New Roman" w:cs="Times New Roman"/>
          <w:sz w:val="24"/>
          <w:szCs w:val="24"/>
          <w:lang w:val="en-GB"/>
        </w:rPr>
        <w:t xml:space="preserve">22th of July 2019, on the above mentioned e-mail address. </w:t>
      </w:r>
      <w:r w:rsidRPr="006E760D">
        <w:rPr>
          <w:rFonts w:ascii="Times New Roman" w:hAnsi="Times New Roman" w:cs="Times New Roman"/>
          <w:sz w:val="24"/>
          <w:szCs w:val="24"/>
          <w:lang w:val="en-GB"/>
        </w:rPr>
        <w:t>The answers to the clarifications requested by the applicants will be submitted within a maximum of two working days</w:t>
      </w:r>
      <w:r w:rsidR="001F5C22">
        <w:rPr>
          <w:rFonts w:ascii="Times New Roman" w:hAnsi="Times New Roman" w:cs="Times New Roman"/>
          <w:sz w:val="24"/>
          <w:szCs w:val="24"/>
          <w:lang w:val="en-GB"/>
        </w:rPr>
        <w:t>.</w:t>
      </w:r>
    </w:p>
    <w:p w:rsidR="001F5C22" w:rsidRDefault="001F5C22" w:rsidP="00586D32">
      <w:pPr>
        <w:spacing w:after="0" w:line="240" w:lineRule="auto"/>
        <w:ind w:firstLine="567"/>
        <w:jc w:val="both"/>
        <w:rPr>
          <w:rFonts w:ascii="Times New Roman" w:hAnsi="Times New Roman" w:cs="Times New Roman"/>
          <w:sz w:val="24"/>
          <w:szCs w:val="24"/>
          <w:lang w:val="en-GB"/>
        </w:rPr>
      </w:pPr>
    </w:p>
    <w:p w:rsidR="001F5C22" w:rsidRDefault="001F5C22" w:rsidP="00586D32">
      <w:pPr>
        <w:spacing w:after="0" w:line="240" w:lineRule="auto"/>
        <w:ind w:firstLine="567"/>
        <w:jc w:val="both"/>
        <w:rPr>
          <w:rFonts w:ascii="Times New Roman" w:hAnsi="Times New Roman" w:cs="Times New Roman"/>
          <w:sz w:val="24"/>
          <w:szCs w:val="24"/>
          <w:lang w:val="en-GB"/>
        </w:rPr>
      </w:pPr>
      <w:r w:rsidRPr="001F5C22">
        <w:rPr>
          <w:rFonts w:ascii="Times New Roman" w:hAnsi="Times New Roman" w:cs="Times New Roman"/>
          <w:sz w:val="24"/>
          <w:szCs w:val="24"/>
          <w:lang w:val="en-GB"/>
        </w:rPr>
        <w:t>The result of the selection procedure</w:t>
      </w:r>
    </w:p>
    <w:p w:rsidR="001F5C22" w:rsidRDefault="001F5C22" w:rsidP="00586D32">
      <w:pPr>
        <w:spacing w:after="0" w:line="240" w:lineRule="auto"/>
        <w:ind w:firstLine="567"/>
        <w:jc w:val="both"/>
        <w:rPr>
          <w:rFonts w:ascii="Times New Roman" w:hAnsi="Times New Roman" w:cs="Times New Roman"/>
          <w:sz w:val="24"/>
          <w:szCs w:val="24"/>
          <w:lang w:val="en-GB"/>
        </w:rPr>
      </w:pPr>
      <w:r w:rsidRPr="001F5C22">
        <w:rPr>
          <w:rFonts w:ascii="Times New Roman" w:hAnsi="Times New Roman" w:cs="Times New Roman"/>
          <w:sz w:val="24"/>
          <w:szCs w:val="24"/>
          <w:lang w:val="en-GB"/>
        </w:rPr>
        <w:t xml:space="preserve">The result of the selection procedure will be published </w:t>
      </w:r>
      <w:r>
        <w:rPr>
          <w:rFonts w:ascii="Times New Roman" w:hAnsi="Times New Roman" w:cs="Times New Roman"/>
          <w:sz w:val="24"/>
          <w:szCs w:val="24"/>
          <w:lang w:val="en-GB"/>
        </w:rPr>
        <w:t>on the University of Craiova we</w:t>
      </w:r>
      <w:r w:rsidRPr="001F5C22">
        <w:rPr>
          <w:rFonts w:ascii="Times New Roman" w:hAnsi="Times New Roman" w:cs="Times New Roman"/>
          <w:sz w:val="24"/>
          <w:szCs w:val="24"/>
          <w:lang w:val="en-GB"/>
        </w:rPr>
        <w:t xml:space="preserve"> site through a </w:t>
      </w:r>
      <w:r>
        <w:rPr>
          <w:rFonts w:ascii="Times New Roman" w:hAnsi="Times New Roman" w:cs="Times New Roman"/>
          <w:sz w:val="24"/>
          <w:szCs w:val="24"/>
          <w:lang w:val="en-GB"/>
        </w:rPr>
        <w:t>statement</w:t>
      </w:r>
      <w:r w:rsidRPr="001F5C22">
        <w:rPr>
          <w:rFonts w:ascii="Times New Roman" w:hAnsi="Times New Roman" w:cs="Times New Roman"/>
          <w:sz w:val="24"/>
          <w:szCs w:val="24"/>
          <w:lang w:val="en-GB"/>
        </w:rPr>
        <w:t xml:space="preserve"> containing the information about the participants admitted and rejected </w:t>
      </w:r>
      <w:r>
        <w:rPr>
          <w:rFonts w:ascii="Times New Roman" w:hAnsi="Times New Roman" w:cs="Times New Roman"/>
          <w:sz w:val="24"/>
          <w:szCs w:val="24"/>
          <w:lang w:val="en-GB"/>
        </w:rPr>
        <w:t xml:space="preserve">In the </w:t>
      </w:r>
      <w:r w:rsidRPr="001F5C22">
        <w:rPr>
          <w:rFonts w:ascii="Times New Roman" w:hAnsi="Times New Roman" w:cs="Times New Roman"/>
          <w:sz w:val="24"/>
          <w:szCs w:val="24"/>
          <w:lang w:val="en-GB"/>
        </w:rPr>
        <w:t>procedure and the sc</w:t>
      </w:r>
      <w:r>
        <w:rPr>
          <w:rFonts w:ascii="Times New Roman" w:hAnsi="Times New Roman" w:cs="Times New Roman"/>
          <w:sz w:val="24"/>
          <w:szCs w:val="24"/>
          <w:lang w:val="en-GB"/>
        </w:rPr>
        <w:t>ore obtained by each of them;</w:t>
      </w:r>
      <w:r w:rsidRPr="001F5C22">
        <w:rPr>
          <w:rFonts w:ascii="Times New Roman" w:hAnsi="Times New Roman" w:cs="Times New Roman"/>
          <w:sz w:val="24"/>
          <w:szCs w:val="24"/>
          <w:lang w:val="en-GB"/>
        </w:rPr>
        <w:t xml:space="preserve"> the selected partner will be contacted directly </w:t>
      </w:r>
      <w:r>
        <w:rPr>
          <w:rFonts w:ascii="Times New Roman" w:hAnsi="Times New Roman" w:cs="Times New Roman"/>
          <w:sz w:val="24"/>
          <w:szCs w:val="24"/>
          <w:lang w:val="en-GB"/>
        </w:rPr>
        <w:t>using</w:t>
      </w:r>
      <w:r w:rsidRPr="001F5C22">
        <w:rPr>
          <w:rFonts w:ascii="Times New Roman" w:hAnsi="Times New Roman" w:cs="Times New Roman"/>
          <w:sz w:val="24"/>
          <w:szCs w:val="24"/>
          <w:lang w:val="en-GB"/>
        </w:rPr>
        <w:t xml:space="preserve"> the contact details provided in the partner's </w:t>
      </w:r>
      <w:r>
        <w:rPr>
          <w:rFonts w:ascii="Times New Roman" w:hAnsi="Times New Roman" w:cs="Times New Roman"/>
          <w:sz w:val="24"/>
          <w:szCs w:val="24"/>
          <w:lang w:val="en-GB"/>
        </w:rPr>
        <w:t>file</w:t>
      </w:r>
      <w:r w:rsidRPr="001F5C22">
        <w:rPr>
          <w:rFonts w:ascii="Times New Roman" w:hAnsi="Times New Roman" w:cs="Times New Roman"/>
          <w:sz w:val="24"/>
          <w:szCs w:val="24"/>
          <w:lang w:val="en-GB"/>
        </w:rPr>
        <w:t>.</w:t>
      </w:r>
    </w:p>
    <w:p w:rsidR="001F5C22" w:rsidRDefault="001F5C22" w:rsidP="00586D32">
      <w:pPr>
        <w:spacing w:after="0" w:line="240" w:lineRule="auto"/>
        <w:ind w:firstLine="567"/>
        <w:jc w:val="both"/>
        <w:rPr>
          <w:rFonts w:ascii="Times New Roman" w:hAnsi="Times New Roman" w:cs="Times New Roman"/>
          <w:sz w:val="24"/>
          <w:szCs w:val="24"/>
          <w:lang w:val="en-GB"/>
        </w:rPr>
      </w:pPr>
    </w:p>
    <w:p w:rsidR="001F5C22" w:rsidRDefault="001F5C22" w:rsidP="00586D32">
      <w:pPr>
        <w:spacing w:after="0" w:line="240" w:lineRule="auto"/>
        <w:ind w:firstLine="567"/>
        <w:jc w:val="both"/>
        <w:rPr>
          <w:rFonts w:ascii="Times New Roman" w:hAnsi="Times New Roman" w:cs="Times New Roman"/>
          <w:sz w:val="24"/>
          <w:szCs w:val="24"/>
          <w:lang w:val="en-GB"/>
        </w:rPr>
      </w:pPr>
      <w:r w:rsidRPr="001F5C22">
        <w:rPr>
          <w:rFonts w:ascii="Times New Roman" w:hAnsi="Times New Roman" w:cs="Times New Roman"/>
          <w:sz w:val="24"/>
          <w:szCs w:val="24"/>
          <w:lang w:val="en-GB"/>
        </w:rPr>
        <w:t>The fact that an entity has been selected as a potential partner under this procedure does not create any obligation for the University of Craiova if the application for funding has not been selected for funding. All activities carried out during the preparation of the application file are not the subject of any financial or any other claim to either party. The University of Craiova reserves the right to request additional support documents for the selected partner prior to the conclusion of the partnership agreement.</w:t>
      </w:r>
    </w:p>
    <w:p w:rsidR="001F5C22" w:rsidRDefault="001F5C22" w:rsidP="00586D32">
      <w:pPr>
        <w:spacing w:after="0" w:line="240" w:lineRule="auto"/>
        <w:ind w:firstLine="567"/>
        <w:jc w:val="both"/>
        <w:rPr>
          <w:rFonts w:ascii="Times New Roman" w:hAnsi="Times New Roman" w:cs="Times New Roman"/>
          <w:sz w:val="24"/>
          <w:szCs w:val="24"/>
          <w:lang w:val="en-GB"/>
        </w:rPr>
      </w:pPr>
    </w:p>
    <w:p w:rsidR="001F5C22" w:rsidRDefault="001F5C22" w:rsidP="00586D32">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Solving the appeals:</w:t>
      </w:r>
    </w:p>
    <w:p w:rsidR="001F5C22" w:rsidRDefault="001F5C22" w:rsidP="001F5C22">
      <w:pPr>
        <w:spacing w:after="0" w:line="240" w:lineRule="auto"/>
        <w:ind w:firstLine="567"/>
        <w:jc w:val="both"/>
        <w:rPr>
          <w:rFonts w:ascii="Times New Roman" w:eastAsia="Times New Roman" w:hAnsi="Times New Roman" w:cs="Times New Roman"/>
          <w:sz w:val="24"/>
          <w:szCs w:val="24"/>
          <w:lang w:val="en" w:eastAsia="ro-RO"/>
        </w:rPr>
      </w:pPr>
      <w:r>
        <w:rPr>
          <w:rFonts w:ascii="Times New Roman" w:eastAsia="Times New Roman" w:hAnsi="Times New Roman" w:cs="Times New Roman"/>
          <w:sz w:val="24"/>
          <w:szCs w:val="24"/>
          <w:lang w:val="en" w:eastAsia="ro-RO"/>
        </w:rPr>
        <w:t xml:space="preserve">The </w:t>
      </w:r>
      <w:r w:rsidRPr="001F5C22">
        <w:rPr>
          <w:rFonts w:ascii="Times New Roman" w:hAnsi="Times New Roman" w:cs="Times New Roman"/>
          <w:sz w:val="24"/>
          <w:szCs w:val="24"/>
          <w:lang w:val="en-GB"/>
        </w:rPr>
        <w:t>participants</w:t>
      </w:r>
      <w:r w:rsidRPr="001F5C22">
        <w:rPr>
          <w:rFonts w:ascii="Times New Roman" w:eastAsia="Times New Roman" w:hAnsi="Times New Roman" w:cs="Times New Roman"/>
          <w:sz w:val="24"/>
          <w:szCs w:val="24"/>
          <w:lang w:val="en" w:eastAsia="ro-RO"/>
        </w:rPr>
        <w:t xml:space="preserve"> who have not been selected by the University of Craiova as a partner for the application of the grant application for the project that is the subject of </w:t>
      </w:r>
      <w:r>
        <w:rPr>
          <w:rFonts w:ascii="Times New Roman" w:eastAsia="Times New Roman" w:hAnsi="Times New Roman" w:cs="Times New Roman"/>
          <w:sz w:val="24"/>
          <w:szCs w:val="24"/>
          <w:lang w:val="en" w:eastAsia="ro-RO"/>
        </w:rPr>
        <w:t>this</w:t>
      </w:r>
      <w:r w:rsidRPr="001F5C22">
        <w:rPr>
          <w:rFonts w:ascii="Times New Roman" w:eastAsia="Times New Roman" w:hAnsi="Times New Roman" w:cs="Times New Roman"/>
          <w:sz w:val="24"/>
          <w:szCs w:val="24"/>
          <w:lang w:val="en" w:eastAsia="ro-RO"/>
        </w:rPr>
        <w:t xml:space="preserve"> selection </w:t>
      </w:r>
      <w:r>
        <w:rPr>
          <w:rFonts w:ascii="Times New Roman" w:eastAsia="Times New Roman" w:hAnsi="Times New Roman" w:cs="Times New Roman"/>
          <w:sz w:val="24"/>
          <w:szCs w:val="24"/>
          <w:lang w:val="en" w:eastAsia="ro-RO"/>
        </w:rPr>
        <w:t>procedure</w:t>
      </w:r>
      <w:r w:rsidRPr="001F5C22">
        <w:rPr>
          <w:rFonts w:ascii="Times New Roman" w:eastAsia="Times New Roman" w:hAnsi="Times New Roman" w:cs="Times New Roman"/>
          <w:sz w:val="24"/>
          <w:szCs w:val="24"/>
          <w:lang w:val="en" w:eastAsia="ro-RO"/>
        </w:rPr>
        <w:t xml:space="preserve"> may submit</w:t>
      </w:r>
      <w:r>
        <w:rPr>
          <w:rFonts w:ascii="Times New Roman" w:eastAsia="Times New Roman" w:hAnsi="Times New Roman" w:cs="Times New Roman"/>
          <w:sz w:val="24"/>
          <w:szCs w:val="24"/>
          <w:lang w:val="en" w:eastAsia="ro-RO"/>
        </w:rPr>
        <w:t>,</w:t>
      </w:r>
      <w:r w:rsidRPr="001F5C22">
        <w:rPr>
          <w:rFonts w:ascii="Times New Roman" w:eastAsia="Times New Roman" w:hAnsi="Times New Roman" w:cs="Times New Roman"/>
          <w:sz w:val="24"/>
          <w:szCs w:val="24"/>
          <w:lang w:val="en" w:eastAsia="ro-RO"/>
        </w:rPr>
        <w:t xml:space="preserve"> within 3 working days </w:t>
      </w:r>
      <w:r>
        <w:rPr>
          <w:rFonts w:ascii="Times New Roman" w:eastAsia="Times New Roman" w:hAnsi="Times New Roman" w:cs="Times New Roman"/>
          <w:sz w:val="24"/>
          <w:szCs w:val="24"/>
          <w:lang w:val="en" w:eastAsia="ro-RO"/>
        </w:rPr>
        <w:t>starting with the</w:t>
      </w:r>
      <w:r w:rsidRPr="001F5C22">
        <w:rPr>
          <w:rFonts w:ascii="Times New Roman" w:eastAsia="Times New Roman" w:hAnsi="Times New Roman" w:cs="Times New Roman"/>
          <w:sz w:val="24"/>
          <w:szCs w:val="24"/>
          <w:lang w:val="en" w:eastAsia="ro-RO"/>
        </w:rPr>
        <w:t xml:space="preserve"> publication </w:t>
      </w:r>
      <w:r>
        <w:rPr>
          <w:rFonts w:ascii="Times New Roman" w:eastAsia="Times New Roman" w:hAnsi="Times New Roman" w:cs="Times New Roman"/>
          <w:sz w:val="24"/>
          <w:szCs w:val="24"/>
          <w:lang w:val="en" w:eastAsia="ro-RO"/>
        </w:rPr>
        <w:t>date for</w:t>
      </w:r>
      <w:r w:rsidRPr="001F5C22">
        <w:rPr>
          <w:rFonts w:ascii="Times New Roman" w:eastAsia="Times New Roman" w:hAnsi="Times New Roman" w:cs="Times New Roman"/>
          <w:sz w:val="24"/>
          <w:szCs w:val="24"/>
          <w:lang w:val="en" w:eastAsia="ro-RO"/>
        </w:rPr>
        <w:t xml:space="preserve"> the outcome of the procedure</w:t>
      </w:r>
      <w:r>
        <w:rPr>
          <w:rFonts w:ascii="Times New Roman" w:eastAsia="Times New Roman" w:hAnsi="Times New Roman" w:cs="Times New Roman"/>
          <w:sz w:val="24"/>
          <w:szCs w:val="24"/>
          <w:lang w:val="en" w:eastAsia="ro-RO"/>
        </w:rPr>
        <w:t xml:space="preserve"> result on the University of Craiova webpage, an appeal which will be solved </w:t>
      </w:r>
      <w:r w:rsidR="006E2E5D">
        <w:rPr>
          <w:rFonts w:ascii="Times New Roman" w:eastAsia="Times New Roman" w:hAnsi="Times New Roman" w:cs="Times New Roman"/>
          <w:sz w:val="24"/>
          <w:szCs w:val="24"/>
          <w:lang w:val="en" w:eastAsia="ro-RO"/>
        </w:rPr>
        <w:t>by the Appeal commission</w:t>
      </w:r>
      <w:r w:rsidRPr="001F5C22">
        <w:rPr>
          <w:rFonts w:ascii="Times New Roman" w:eastAsia="Times New Roman" w:hAnsi="Times New Roman" w:cs="Times New Roman"/>
          <w:sz w:val="24"/>
          <w:szCs w:val="24"/>
          <w:lang w:val="en" w:eastAsia="ro-RO"/>
        </w:rPr>
        <w:t xml:space="preserve"> within 3 days from the deadline for submitting </w:t>
      </w:r>
      <w:r w:rsidR="006E2E5D">
        <w:rPr>
          <w:rFonts w:ascii="Times New Roman" w:eastAsia="Times New Roman" w:hAnsi="Times New Roman" w:cs="Times New Roman"/>
          <w:sz w:val="24"/>
          <w:szCs w:val="24"/>
          <w:lang w:val="en" w:eastAsia="ro-RO"/>
        </w:rPr>
        <w:t>appeals.</w:t>
      </w:r>
    </w:p>
    <w:p w:rsidR="00B62B89" w:rsidRDefault="00B62B89" w:rsidP="001F5C22">
      <w:pPr>
        <w:spacing w:after="0" w:line="240" w:lineRule="auto"/>
        <w:ind w:firstLine="567"/>
        <w:jc w:val="both"/>
        <w:rPr>
          <w:rFonts w:ascii="Times New Roman" w:eastAsia="Times New Roman" w:hAnsi="Times New Roman" w:cs="Times New Roman"/>
          <w:sz w:val="24"/>
          <w:szCs w:val="24"/>
          <w:lang w:val="en" w:eastAsia="ro-RO"/>
        </w:rPr>
      </w:pPr>
    </w:p>
    <w:p w:rsidR="00B62B89" w:rsidRDefault="00B62B89" w:rsidP="001F5C22">
      <w:pPr>
        <w:spacing w:after="0" w:line="240" w:lineRule="auto"/>
        <w:ind w:firstLine="567"/>
        <w:jc w:val="both"/>
        <w:rPr>
          <w:rFonts w:ascii="Times New Roman" w:eastAsia="Times New Roman" w:hAnsi="Times New Roman" w:cs="Times New Roman"/>
          <w:sz w:val="24"/>
          <w:szCs w:val="24"/>
          <w:lang w:val="en" w:eastAsia="ro-RO"/>
        </w:rPr>
      </w:pPr>
      <w:r>
        <w:rPr>
          <w:rFonts w:ascii="Times New Roman" w:eastAsia="Times New Roman" w:hAnsi="Times New Roman" w:cs="Times New Roman"/>
          <w:sz w:val="24"/>
          <w:szCs w:val="24"/>
          <w:lang w:val="en" w:eastAsia="ro-RO"/>
        </w:rPr>
        <w:t>Annexes:</w:t>
      </w:r>
    </w:p>
    <w:p w:rsidR="00B62B89" w:rsidRDefault="00B62B89" w:rsidP="001F5C22">
      <w:pPr>
        <w:spacing w:after="0" w:line="240" w:lineRule="auto"/>
        <w:ind w:firstLine="567"/>
        <w:jc w:val="both"/>
        <w:rPr>
          <w:rFonts w:ascii="Times New Roman" w:eastAsia="Times New Roman" w:hAnsi="Times New Roman" w:cs="Times New Roman"/>
          <w:sz w:val="24"/>
          <w:szCs w:val="24"/>
          <w:lang w:val="en" w:eastAsia="ro-RO"/>
        </w:rPr>
      </w:pPr>
      <w:r>
        <w:rPr>
          <w:rFonts w:ascii="Times New Roman" w:eastAsia="Times New Roman" w:hAnsi="Times New Roman" w:cs="Times New Roman"/>
          <w:sz w:val="24"/>
          <w:szCs w:val="24"/>
          <w:lang w:val="en" w:eastAsia="ro-RO"/>
        </w:rPr>
        <w:t>Annex 1 – Letter of intent</w:t>
      </w:r>
    </w:p>
    <w:p w:rsidR="00B62B89" w:rsidRDefault="00B62B89" w:rsidP="001F5C22">
      <w:pPr>
        <w:spacing w:after="0" w:line="240" w:lineRule="auto"/>
        <w:ind w:firstLine="567"/>
        <w:jc w:val="both"/>
        <w:rPr>
          <w:rFonts w:ascii="Times New Roman" w:eastAsia="Times New Roman" w:hAnsi="Times New Roman" w:cs="Times New Roman"/>
          <w:sz w:val="24"/>
          <w:szCs w:val="24"/>
          <w:lang w:val="en" w:eastAsia="ro-RO"/>
        </w:rPr>
      </w:pPr>
      <w:r>
        <w:rPr>
          <w:rFonts w:ascii="Times New Roman" w:eastAsia="Times New Roman" w:hAnsi="Times New Roman" w:cs="Times New Roman"/>
          <w:sz w:val="24"/>
          <w:szCs w:val="24"/>
          <w:lang w:val="en" w:eastAsia="ro-RO"/>
        </w:rPr>
        <w:t>Annex 2 – Partner file</w:t>
      </w:r>
    </w:p>
    <w:p w:rsidR="007152DA" w:rsidRDefault="00B62B89" w:rsidP="007152DA">
      <w:pPr>
        <w:spacing w:after="0" w:line="240" w:lineRule="auto"/>
        <w:ind w:left="1701" w:hanging="1134"/>
        <w:jc w:val="both"/>
        <w:rPr>
          <w:rFonts w:ascii="Times New Roman" w:eastAsia="Times New Roman" w:hAnsi="Times New Roman" w:cs="Times New Roman"/>
          <w:sz w:val="24"/>
          <w:szCs w:val="24"/>
          <w:lang w:val="en" w:eastAsia="ro-RO"/>
        </w:rPr>
      </w:pPr>
      <w:r>
        <w:rPr>
          <w:rFonts w:ascii="Times New Roman" w:eastAsia="Times New Roman" w:hAnsi="Times New Roman" w:cs="Times New Roman"/>
          <w:sz w:val="24"/>
          <w:szCs w:val="24"/>
          <w:lang w:val="en" w:eastAsia="ro-RO"/>
        </w:rPr>
        <w:t xml:space="preserve">Annex 3 – </w:t>
      </w:r>
      <w:r w:rsidR="007152DA">
        <w:rPr>
          <w:rFonts w:ascii="Times New Roman" w:hAnsi="Times New Roman" w:cs="Times New Roman"/>
          <w:sz w:val="24"/>
          <w:szCs w:val="24"/>
          <w:lang w:val="en-US"/>
        </w:rPr>
        <w:t xml:space="preserve">The Unified </w:t>
      </w:r>
      <w:r w:rsidR="007152DA" w:rsidRPr="004A4A02">
        <w:rPr>
          <w:rFonts w:ascii="Times New Roman" w:hAnsi="Times New Roman" w:cs="Times New Roman"/>
          <w:sz w:val="24"/>
          <w:szCs w:val="24"/>
          <w:lang w:val="en-US"/>
        </w:rPr>
        <w:t>Document for the verification of administrative compliance and eligibility</w:t>
      </w:r>
      <w:r w:rsidR="007152DA">
        <w:rPr>
          <w:rFonts w:ascii="Times New Roman" w:hAnsi="Times New Roman" w:cs="Times New Roman"/>
          <w:sz w:val="24"/>
          <w:szCs w:val="24"/>
          <w:lang w:val="en-US"/>
        </w:rPr>
        <w:t xml:space="preserve"> (DUCAE) for the Partner</w:t>
      </w:r>
    </w:p>
    <w:p w:rsidR="00B62B89" w:rsidRDefault="007152DA" w:rsidP="001F5C22">
      <w:pPr>
        <w:spacing w:after="0" w:line="240" w:lineRule="auto"/>
        <w:ind w:firstLine="567"/>
        <w:jc w:val="both"/>
        <w:rPr>
          <w:rFonts w:ascii="Times New Roman" w:eastAsia="Times New Roman" w:hAnsi="Times New Roman" w:cs="Times New Roman"/>
          <w:sz w:val="24"/>
          <w:szCs w:val="24"/>
          <w:lang w:val="en" w:eastAsia="ro-RO"/>
        </w:rPr>
      </w:pPr>
      <w:r>
        <w:rPr>
          <w:rFonts w:ascii="Times New Roman" w:eastAsia="Times New Roman" w:hAnsi="Times New Roman" w:cs="Times New Roman"/>
          <w:sz w:val="24"/>
          <w:szCs w:val="24"/>
          <w:lang w:val="en" w:eastAsia="ro-RO"/>
        </w:rPr>
        <w:t>Annex 4</w:t>
      </w:r>
      <w:r>
        <w:rPr>
          <w:rFonts w:ascii="Times New Roman" w:eastAsia="Times New Roman" w:hAnsi="Times New Roman" w:cs="Times New Roman"/>
          <w:sz w:val="24"/>
          <w:szCs w:val="24"/>
          <w:lang w:val="en" w:eastAsia="ro-RO"/>
        </w:rPr>
        <w:t xml:space="preserve"> – </w:t>
      </w:r>
      <w:r w:rsidR="00B62B89">
        <w:rPr>
          <w:rFonts w:ascii="Times New Roman" w:eastAsia="Times New Roman" w:hAnsi="Times New Roman" w:cs="Times New Roman"/>
          <w:sz w:val="24"/>
          <w:szCs w:val="24"/>
          <w:lang w:val="en" w:eastAsia="ro-RO"/>
        </w:rPr>
        <w:t>E</w:t>
      </w:r>
      <w:r w:rsidR="00B62B89" w:rsidRPr="00B62B89">
        <w:rPr>
          <w:rFonts w:ascii="Times New Roman" w:eastAsia="Times New Roman" w:hAnsi="Times New Roman" w:cs="Times New Roman"/>
          <w:sz w:val="24"/>
          <w:szCs w:val="24"/>
          <w:lang w:val="en" w:eastAsia="ro-RO"/>
        </w:rPr>
        <w:t>valuation</w:t>
      </w:r>
      <w:r w:rsidR="00B62B89">
        <w:rPr>
          <w:rFonts w:ascii="Times New Roman" w:eastAsia="Times New Roman" w:hAnsi="Times New Roman" w:cs="Times New Roman"/>
          <w:sz w:val="24"/>
          <w:szCs w:val="24"/>
          <w:lang w:val="en" w:eastAsia="ro-RO"/>
        </w:rPr>
        <w:t xml:space="preserve"> grid – qualification</w:t>
      </w:r>
      <w:r w:rsidR="00B62B89" w:rsidRPr="00B62B89">
        <w:rPr>
          <w:rFonts w:ascii="Times New Roman" w:eastAsia="Times New Roman" w:hAnsi="Times New Roman" w:cs="Times New Roman"/>
          <w:sz w:val="24"/>
          <w:szCs w:val="24"/>
          <w:lang w:val="en" w:eastAsia="ro-RO"/>
        </w:rPr>
        <w:t xml:space="preserve"> stage of the participants</w:t>
      </w:r>
    </w:p>
    <w:p w:rsidR="00B62B89" w:rsidRDefault="007152DA" w:rsidP="001F5C22">
      <w:pPr>
        <w:spacing w:after="0" w:line="240" w:lineRule="auto"/>
        <w:ind w:firstLine="567"/>
        <w:jc w:val="both"/>
        <w:rPr>
          <w:rFonts w:ascii="Times New Roman" w:eastAsia="Times New Roman" w:hAnsi="Times New Roman" w:cs="Times New Roman"/>
          <w:sz w:val="24"/>
          <w:szCs w:val="24"/>
          <w:lang w:val="en" w:eastAsia="ro-RO"/>
        </w:rPr>
      </w:pPr>
      <w:r>
        <w:rPr>
          <w:rFonts w:ascii="Times New Roman" w:eastAsia="Times New Roman" w:hAnsi="Times New Roman" w:cs="Times New Roman"/>
          <w:sz w:val="24"/>
          <w:szCs w:val="24"/>
          <w:lang w:val="en" w:eastAsia="ro-RO"/>
        </w:rPr>
        <w:t>Annex 5</w:t>
      </w:r>
      <w:r w:rsidR="00B62B89">
        <w:rPr>
          <w:rFonts w:ascii="Times New Roman" w:eastAsia="Times New Roman" w:hAnsi="Times New Roman" w:cs="Times New Roman"/>
          <w:sz w:val="24"/>
          <w:szCs w:val="24"/>
          <w:lang w:val="en" w:eastAsia="ro-RO"/>
        </w:rPr>
        <w:t xml:space="preserve"> – E</w:t>
      </w:r>
      <w:r w:rsidR="00B62B89" w:rsidRPr="00B62B89">
        <w:rPr>
          <w:rFonts w:ascii="Times New Roman" w:eastAsia="Times New Roman" w:hAnsi="Times New Roman" w:cs="Times New Roman"/>
          <w:sz w:val="24"/>
          <w:szCs w:val="24"/>
          <w:lang w:val="en" w:eastAsia="ro-RO"/>
        </w:rPr>
        <w:t>valuation</w:t>
      </w:r>
      <w:r w:rsidR="00B62B89">
        <w:rPr>
          <w:rFonts w:ascii="Times New Roman" w:eastAsia="Times New Roman" w:hAnsi="Times New Roman" w:cs="Times New Roman"/>
          <w:sz w:val="24"/>
          <w:szCs w:val="24"/>
          <w:lang w:val="en" w:eastAsia="ro-RO"/>
        </w:rPr>
        <w:t xml:space="preserve"> </w:t>
      </w:r>
      <w:r w:rsidR="00B62B89" w:rsidRPr="00B62B89">
        <w:rPr>
          <w:rFonts w:ascii="Times New Roman" w:eastAsia="Times New Roman" w:hAnsi="Times New Roman" w:cs="Times New Roman"/>
          <w:sz w:val="24"/>
          <w:szCs w:val="24"/>
          <w:lang w:val="en" w:eastAsia="ro-RO"/>
        </w:rPr>
        <w:t>grid – selection stage of the participants</w:t>
      </w:r>
    </w:p>
    <w:p w:rsidR="00B62B89" w:rsidRDefault="007152DA" w:rsidP="001F5C22">
      <w:pPr>
        <w:spacing w:after="0" w:line="240" w:lineRule="auto"/>
        <w:ind w:firstLine="567"/>
        <w:jc w:val="both"/>
        <w:rPr>
          <w:rFonts w:ascii="Times New Roman" w:eastAsia="Times New Roman" w:hAnsi="Times New Roman" w:cs="Times New Roman"/>
          <w:sz w:val="24"/>
          <w:szCs w:val="24"/>
          <w:lang w:val="en" w:eastAsia="ro-RO"/>
        </w:rPr>
      </w:pPr>
      <w:r>
        <w:rPr>
          <w:rFonts w:ascii="Times New Roman" w:eastAsia="Times New Roman" w:hAnsi="Times New Roman" w:cs="Times New Roman"/>
          <w:sz w:val="24"/>
          <w:szCs w:val="24"/>
          <w:lang w:val="en" w:eastAsia="ro-RO"/>
        </w:rPr>
        <w:t>Annex 6</w:t>
      </w:r>
      <w:bookmarkStart w:id="0" w:name="_GoBack"/>
      <w:bookmarkEnd w:id="0"/>
      <w:r w:rsidR="00B62B89">
        <w:rPr>
          <w:rFonts w:ascii="Times New Roman" w:eastAsia="Times New Roman" w:hAnsi="Times New Roman" w:cs="Times New Roman"/>
          <w:sz w:val="24"/>
          <w:szCs w:val="24"/>
          <w:lang w:val="en" w:eastAsia="ro-RO"/>
        </w:rPr>
        <w:t xml:space="preserve"> - </w:t>
      </w:r>
      <w:r w:rsidR="00B62B89" w:rsidRPr="00B62B89">
        <w:rPr>
          <w:rFonts w:ascii="Times New Roman" w:eastAsia="Times New Roman" w:hAnsi="Times New Roman" w:cs="Times New Roman"/>
          <w:sz w:val="24"/>
          <w:szCs w:val="24"/>
          <w:lang w:val="en" w:eastAsia="ro-RO"/>
        </w:rPr>
        <w:t>Calendar of transnational partner selection procedure</w:t>
      </w:r>
    </w:p>
    <w:p w:rsidR="00B62B89" w:rsidRDefault="00B62B89" w:rsidP="001F5C22">
      <w:pPr>
        <w:spacing w:after="0" w:line="240" w:lineRule="auto"/>
        <w:ind w:firstLine="567"/>
        <w:jc w:val="both"/>
        <w:rPr>
          <w:rFonts w:ascii="Times New Roman" w:eastAsia="Times New Roman" w:hAnsi="Times New Roman" w:cs="Times New Roman"/>
          <w:sz w:val="24"/>
          <w:szCs w:val="24"/>
          <w:lang w:val="en" w:eastAsia="ro-RO"/>
        </w:rPr>
      </w:pPr>
    </w:p>
    <w:p w:rsidR="00B62B89" w:rsidRDefault="00B62B89" w:rsidP="001F5C22">
      <w:pPr>
        <w:spacing w:after="0" w:line="240" w:lineRule="auto"/>
        <w:ind w:firstLine="567"/>
        <w:jc w:val="both"/>
        <w:rPr>
          <w:rFonts w:ascii="Times New Roman" w:eastAsia="Times New Roman" w:hAnsi="Times New Roman" w:cs="Times New Roman"/>
          <w:sz w:val="24"/>
          <w:szCs w:val="24"/>
          <w:lang w:eastAsia="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70"/>
      </w:tblGrid>
      <w:tr w:rsidR="00B62B89" w:rsidTr="00B53D5A">
        <w:tc>
          <w:tcPr>
            <w:tcW w:w="5069" w:type="dxa"/>
          </w:tcPr>
          <w:p w:rsidR="00B62B89" w:rsidRDefault="00B62B89" w:rsidP="00B62B89">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Rector,</w:t>
            </w:r>
          </w:p>
          <w:p w:rsidR="00B62B89" w:rsidRDefault="00B62B89" w:rsidP="00B62B89">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Prof.univ.PhD. Cezar Ionuț Spînu</w:t>
            </w:r>
          </w:p>
        </w:tc>
        <w:tc>
          <w:tcPr>
            <w:tcW w:w="5070" w:type="dxa"/>
          </w:tcPr>
          <w:p w:rsidR="00B62B89" w:rsidRDefault="00B62B89" w:rsidP="00B62B89">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Made by</w:t>
            </w:r>
          </w:p>
          <w:p w:rsidR="00B62B89" w:rsidRDefault="00B62B89" w:rsidP="00B62B89">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Conf.PhD.eng. Dorin Șendrescu</w:t>
            </w:r>
          </w:p>
        </w:tc>
      </w:tr>
    </w:tbl>
    <w:p w:rsidR="00B62B89" w:rsidRPr="001F5C22" w:rsidRDefault="00B62B89" w:rsidP="001F5C22">
      <w:pPr>
        <w:spacing w:after="0" w:line="240" w:lineRule="auto"/>
        <w:ind w:firstLine="567"/>
        <w:jc w:val="both"/>
        <w:rPr>
          <w:rFonts w:ascii="Times New Roman" w:eastAsia="Times New Roman" w:hAnsi="Times New Roman" w:cs="Times New Roman"/>
          <w:sz w:val="24"/>
          <w:szCs w:val="24"/>
          <w:lang w:eastAsia="ro-RO"/>
        </w:rPr>
      </w:pPr>
    </w:p>
    <w:p w:rsidR="001F5C22" w:rsidRPr="006E760D" w:rsidRDefault="001F5C22" w:rsidP="00586D32">
      <w:pPr>
        <w:spacing w:after="0" w:line="240" w:lineRule="auto"/>
        <w:ind w:firstLine="567"/>
        <w:jc w:val="both"/>
        <w:rPr>
          <w:rFonts w:ascii="Times New Roman" w:hAnsi="Times New Roman" w:cs="Times New Roman"/>
          <w:sz w:val="24"/>
          <w:szCs w:val="24"/>
          <w:lang w:val="en-GB"/>
        </w:rPr>
      </w:pPr>
    </w:p>
    <w:sectPr w:rsidR="001F5C22" w:rsidRPr="006E760D" w:rsidSect="00FE1C30">
      <w:pgSz w:w="11906" w:h="16838" w:code="9"/>
      <w:pgMar w:top="1338" w:right="459" w:bottom="278" w:left="12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2150"/>
    <w:multiLevelType w:val="hybridMultilevel"/>
    <w:tmpl w:val="F1061F60"/>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DB52755"/>
    <w:multiLevelType w:val="hybridMultilevel"/>
    <w:tmpl w:val="1CC65DAE"/>
    <w:lvl w:ilvl="0" w:tplc="EB10422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39942A58"/>
    <w:multiLevelType w:val="hybridMultilevel"/>
    <w:tmpl w:val="1CC65DAE"/>
    <w:lvl w:ilvl="0" w:tplc="EB10422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43D32CD8"/>
    <w:multiLevelType w:val="hybridMultilevel"/>
    <w:tmpl w:val="60E474F2"/>
    <w:lvl w:ilvl="0" w:tplc="021EBAF2">
      <w:start w:val="5"/>
      <w:numFmt w:val="bullet"/>
      <w:lvlText w:val="-"/>
      <w:lvlJc w:val="left"/>
      <w:pPr>
        <w:ind w:left="927" w:hanging="360"/>
      </w:pPr>
      <w:rPr>
        <w:rFonts w:ascii="Times New Roman" w:eastAsiaTheme="minorHAnsi" w:hAnsi="Times New Roman" w:cs="Times New Roman" w:hint="default"/>
      </w:rPr>
    </w:lvl>
    <w:lvl w:ilvl="1" w:tplc="04180003">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15:restartNumberingAfterBreak="0">
    <w:nsid w:val="5CB37AC1"/>
    <w:multiLevelType w:val="hybridMultilevel"/>
    <w:tmpl w:val="DFCAC4E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11"/>
    <w:rsid w:val="0000202A"/>
    <w:rsid w:val="000F6284"/>
    <w:rsid w:val="001132DD"/>
    <w:rsid w:val="001473EE"/>
    <w:rsid w:val="001E2C4D"/>
    <w:rsid w:val="001F5C22"/>
    <w:rsid w:val="00251000"/>
    <w:rsid w:val="002E3F72"/>
    <w:rsid w:val="003D07C1"/>
    <w:rsid w:val="00404E84"/>
    <w:rsid w:val="004A4A02"/>
    <w:rsid w:val="00586D32"/>
    <w:rsid w:val="005F0F9D"/>
    <w:rsid w:val="00605BD6"/>
    <w:rsid w:val="006079D4"/>
    <w:rsid w:val="00612137"/>
    <w:rsid w:val="006447FE"/>
    <w:rsid w:val="00646C6A"/>
    <w:rsid w:val="006E2E5D"/>
    <w:rsid w:val="006E760D"/>
    <w:rsid w:val="00711E16"/>
    <w:rsid w:val="007152DA"/>
    <w:rsid w:val="007A49A4"/>
    <w:rsid w:val="007B5BD5"/>
    <w:rsid w:val="008A4670"/>
    <w:rsid w:val="008B27FE"/>
    <w:rsid w:val="009531AB"/>
    <w:rsid w:val="009D7817"/>
    <w:rsid w:val="00AF0923"/>
    <w:rsid w:val="00B419CA"/>
    <w:rsid w:val="00B53D5A"/>
    <w:rsid w:val="00B62B89"/>
    <w:rsid w:val="00B962F5"/>
    <w:rsid w:val="00C60A11"/>
    <w:rsid w:val="00CA5867"/>
    <w:rsid w:val="00CC19FF"/>
    <w:rsid w:val="00DF7E66"/>
    <w:rsid w:val="00E01658"/>
    <w:rsid w:val="00E25EE0"/>
    <w:rsid w:val="00E65836"/>
    <w:rsid w:val="00F21B23"/>
    <w:rsid w:val="00FE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2E62D-B806-4369-8EA7-B058BF7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A11"/>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5F0F9D"/>
    <w:rPr>
      <w:color w:val="0563C1" w:themeColor="hyperlink"/>
      <w:u w:val="single"/>
    </w:rPr>
  </w:style>
  <w:style w:type="paragraph" w:styleId="ListParagraph">
    <w:name w:val="List Paragraph"/>
    <w:basedOn w:val="Normal"/>
    <w:uiPriority w:val="34"/>
    <w:qFormat/>
    <w:rsid w:val="005F0F9D"/>
    <w:pPr>
      <w:ind w:left="720"/>
      <w:contextualSpacing/>
    </w:pPr>
  </w:style>
  <w:style w:type="character" w:customStyle="1" w:styleId="tlid-translation">
    <w:name w:val="tlid-translation"/>
    <w:basedOn w:val="DefaultParagraphFont"/>
    <w:rsid w:val="001F5C22"/>
  </w:style>
  <w:style w:type="table" w:styleId="TableGrid">
    <w:name w:val="Table Grid"/>
    <w:basedOn w:val="TableNormal"/>
    <w:uiPriority w:val="39"/>
    <w:rsid w:val="00B6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91784">
      <w:bodyDiv w:val="1"/>
      <w:marLeft w:val="0"/>
      <w:marRight w:val="0"/>
      <w:marTop w:val="0"/>
      <w:marBottom w:val="0"/>
      <w:divBdr>
        <w:top w:val="none" w:sz="0" w:space="0" w:color="auto"/>
        <w:left w:val="none" w:sz="0" w:space="0" w:color="auto"/>
        <w:bottom w:val="none" w:sz="0" w:space="0" w:color="auto"/>
        <w:right w:val="none" w:sz="0" w:space="0" w:color="auto"/>
      </w:divBdr>
      <w:divsChild>
        <w:div w:id="1995719131">
          <w:marLeft w:val="0"/>
          <w:marRight w:val="0"/>
          <w:marTop w:val="0"/>
          <w:marBottom w:val="0"/>
          <w:divBdr>
            <w:top w:val="none" w:sz="0" w:space="0" w:color="auto"/>
            <w:left w:val="none" w:sz="0" w:space="0" w:color="auto"/>
            <w:bottom w:val="none" w:sz="0" w:space="0" w:color="auto"/>
            <w:right w:val="none" w:sz="0" w:space="0" w:color="auto"/>
          </w:divBdr>
          <w:divsChild>
            <w:div w:id="4008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ins@automation.uc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v.ro" TargetMode="External"/><Relationship Id="rId5" Type="http://schemas.openxmlformats.org/officeDocument/2006/relationships/hyperlink" Target="mailto:rectorat@central.ucv.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2317</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FlorinM</dc:creator>
  <cp:keywords/>
  <dc:description/>
  <cp:lastModifiedBy>FlorinM</cp:lastModifiedBy>
  <cp:revision>27</cp:revision>
  <dcterms:created xsi:type="dcterms:W3CDTF">2019-07-14T16:47:00Z</dcterms:created>
  <dcterms:modified xsi:type="dcterms:W3CDTF">2019-09-05T11:45:00Z</dcterms:modified>
</cp:coreProperties>
</file>